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C27893" w14:textId="77777777" w:rsidR="005A0462" w:rsidRPr="001E64E7" w:rsidRDefault="005A0462" w:rsidP="005A0462">
      <w:pPr>
        <w:rPr>
          <w:rFonts w:cs="Arial"/>
          <w:szCs w:val="20"/>
        </w:rPr>
      </w:pPr>
      <w:r w:rsidRPr="001E64E7">
        <w:rPr>
          <w:rStyle w:val="BodyTextChar1"/>
          <w:rFonts w:ascii="Arial" w:eastAsiaTheme="majorEastAsia" w:hAnsi="Arial" w:cs="Arial"/>
          <w:b/>
          <w:bCs/>
          <w:sz w:val="20"/>
          <w:szCs w:val="20"/>
        </w:rPr>
        <w:t>Phụ lục III.10</w:t>
      </w:r>
    </w:p>
    <w:p w14:paraId="23987C77" w14:textId="77777777" w:rsidR="005A0462" w:rsidRPr="001E64E7" w:rsidRDefault="005A0462" w:rsidP="005A0462">
      <w:pPr>
        <w:rPr>
          <w:rStyle w:val="BodyTextChar1"/>
          <w:rFonts w:ascii="Arial" w:eastAsiaTheme="majorEastAsia" w:hAnsi="Arial" w:cs="Arial"/>
          <w:b/>
          <w:bCs/>
          <w:sz w:val="20"/>
          <w:szCs w:val="20"/>
        </w:rPr>
      </w:pPr>
      <w:r w:rsidRPr="001E64E7">
        <w:rPr>
          <w:rStyle w:val="BodyTextChar1"/>
          <w:rFonts w:ascii="Arial" w:eastAsiaTheme="majorEastAsia" w:hAnsi="Arial" w:cs="Arial"/>
          <w:b/>
          <w:bCs/>
          <w:sz w:val="20"/>
          <w:szCs w:val="20"/>
        </w:rPr>
        <w:t xml:space="preserve">KIỂM ĐỊNH THIẾT BỊ </w:t>
      </w:r>
      <w:r w:rsidRPr="001E64E7">
        <w:rPr>
          <w:rStyle w:val="BodyTextChar1"/>
          <w:rFonts w:ascii="Arial" w:eastAsiaTheme="majorEastAsia" w:hAnsi="Arial" w:cs="Arial"/>
          <w:b/>
          <w:bCs/>
          <w:sz w:val="20"/>
          <w:szCs w:val="20"/>
          <w:lang w:val="en-US"/>
        </w:rPr>
        <w:t xml:space="preserve">X-QUANG </w:t>
      </w:r>
      <w:r w:rsidRPr="001E64E7">
        <w:rPr>
          <w:rStyle w:val="BodyTextChar1"/>
          <w:rFonts w:ascii="Arial" w:eastAsiaTheme="majorEastAsia" w:hAnsi="Arial" w:cs="Arial"/>
          <w:b/>
          <w:bCs/>
          <w:sz w:val="20"/>
          <w:szCs w:val="20"/>
        </w:rPr>
        <w:t xml:space="preserve">CHỤP </w:t>
      </w:r>
      <w:r w:rsidRPr="001E64E7">
        <w:rPr>
          <w:rStyle w:val="BodyTextChar1"/>
          <w:rFonts w:ascii="Arial" w:eastAsiaTheme="majorEastAsia" w:hAnsi="Arial" w:cs="Arial"/>
          <w:b/>
          <w:bCs/>
          <w:sz w:val="20"/>
          <w:szCs w:val="20"/>
          <w:lang w:val="en-US"/>
        </w:rPr>
        <w:t>VÚ</w:t>
      </w:r>
      <w:r w:rsidRPr="001E64E7">
        <w:rPr>
          <w:rStyle w:val="BodyTextChar1"/>
          <w:rFonts w:ascii="Arial" w:eastAsiaTheme="majorEastAsia" w:hAnsi="Arial" w:cs="Arial"/>
          <w:b/>
          <w:bCs/>
          <w:sz w:val="20"/>
          <w:szCs w:val="20"/>
        </w:rPr>
        <w:t xml:space="preserve"> DÙNG TRONG Y TẾ</w:t>
      </w:r>
    </w:p>
    <w:p w14:paraId="2BEBABA3" w14:textId="77777777" w:rsidR="005A0462" w:rsidRPr="001E64E7" w:rsidRDefault="005A0462" w:rsidP="005A0462">
      <w:pPr>
        <w:rPr>
          <w:rFonts w:cs="Arial"/>
          <w:szCs w:val="20"/>
        </w:rPr>
      </w:pPr>
    </w:p>
    <w:p w14:paraId="0B244DDB" w14:textId="77777777" w:rsidR="005A0462" w:rsidRPr="001E64E7" w:rsidRDefault="005A0462" w:rsidP="005A0462">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I. QUY TRÌNH</w:t>
      </w:r>
    </w:p>
    <w:p w14:paraId="0ACB8289" w14:textId="77777777" w:rsidR="005A0462" w:rsidRPr="001E64E7" w:rsidRDefault="005A0462" w:rsidP="005A0462">
      <w:pPr>
        <w:pStyle w:val="Heading31"/>
        <w:keepNext/>
        <w:keepLines/>
        <w:shd w:val="clear" w:color="auto" w:fill="auto"/>
        <w:tabs>
          <w:tab w:val="left" w:pos="368"/>
        </w:tabs>
        <w:spacing w:after="120" w:line="240" w:lineRule="auto"/>
        <w:ind w:firstLine="720"/>
        <w:jc w:val="both"/>
        <w:rPr>
          <w:rFonts w:ascii="Arial" w:hAnsi="Arial" w:cs="Arial"/>
          <w:color w:val="000000"/>
          <w:sz w:val="20"/>
          <w:szCs w:val="20"/>
        </w:rPr>
      </w:pPr>
      <w:bookmarkStart w:id="0" w:name="bookmark190"/>
      <w:bookmarkStart w:id="1" w:name="bookmark191"/>
      <w:r w:rsidRPr="001E64E7">
        <w:rPr>
          <w:rStyle w:val="Heading30"/>
          <w:rFonts w:ascii="Arial" w:hAnsi="Arial" w:cs="Arial"/>
          <w:b/>
          <w:bCs/>
          <w:color w:val="000000"/>
          <w:sz w:val="20"/>
          <w:szCs w:val="20"/>
          <w:lang w:eastAsia="vi-VN"/>
        </w:rPr>
        <w:t>1. Mục đích</w:t>
      </w:r>
      <w:bookmarkEnd w:id="0"/>
      <w:bookmarkEnd w:id="1"/>
    </w:p>
    <w:p w14:paraId="3C5B692F" w14:textId="77777777" w:rsidR="005A0462" w:rsidRPr="001E64E7" w:rsidRDefault="005A0462" w:rsidP="005A0462">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Quy trình này quy định hoạt động kiểm định đối với thiết bị X-quang chụp vú dùng trong y tế.</w:t>
      </w:r>
    </w:p>
    <w:p w14:paraId="19DEF862" w14:textId="77777777" w:rsidR="005A0462" w:rsidRPr="001E64E7" w:rsidRDefault="005A0462" w:rsidP="005A0462">
      <w:pPr>
        <w:pStyle w:val="Heading31"/>
        <w:keepNext/>
        <w:keepLines/>
        <w:shd w:val="clear" w:color="auto" w:fill="auto"/>
        <w:tabs>
          <w:tab w:val="left" w:pos="382"/>
        </w:tabs>
        <w:spacing w:after="120" w:line="240" w:lineRule="auto"/>
        <w:ind w:firstLine="720"/>
        <w:jc w:val="both"/>
        <w:rPr>
          <w:rFonts w:ascii="Arial" w:hAnsi="Arial" w:cs="Arial"/>
          <w:color w:val="000000"/>
          <w:sz w:val="20"/>
          <w:szCs w:val="20"/>
        </w:rPr>
      </w:pPr>
      <w:bookmarkStart w:id="2" w:name="bookmark192"/>
      <w:bookmarkStart w:id="3" w:name="bookmark193"/>
      <w:r w:rsidRPr="001E64E7">
        <w:rPr>
          <w:rStyle w:val="Heading30"/>
          <w:rFonts w:ascii="Arial" w:hAnsi="Arial" w:cs="Arial"/>
          <w:b/>
          <w:bCs/>
          <w:color w:val="000000"/>
          <w:sz w:val="20"/>
          <w:szCs w:val="20"/>
          <w:lang w:eastAsia="vi-VN"/>
        </w:rPr>
        <w:t>2. Phạm vi và đối tượng áp dụng</w:t>
      </w:r>
      <w:bookmarkEnd w:id="2"/>
      <w:bookmarkEnd w:id="3"/>
    </w:p>
    <w:p w14:paraId="19EB85F2" w14:textId="77777777" w:rsidR="005A0462" w:rsidRPr="001E64E7" w:rsidRDefault="005A0462" w:rsidP="005A0462">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Quy trình này áp dụng đối với tổ chức, cá nhân tham gia thực hiện dịch vụ kiểm định thiết bị X-quang chụp vú dùng trong y tế; các cơ quan quản lý nhà nước và các tổ chức, cá nhân khác có liên quan.</w:t>
      </w:r>
    </w:p>
    <w:p w14:paraId="7B7E4D2F" w14:textId="77777777" w:rsidR="005A0462" w:rsidRPr="001E64E7" w:rsidRDefault="005A0462" w:rsidP="005A0462">
      <w:pPr>
        <w:pStyle w:val="BodyText"/>
        <w:shd w:val="clear" w:color="auto" w:fill="auto"/>
        <w:tabs>
          <w:tab w:val="left" w:pos="387"/>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3. Nội dung quy trình</w:t>
      </w:r>
    </w:p>
    <w:p w14:paraId="3763EDB9" w14:textId="77777777" w:rsidR="005A0462" w:rsidRPr="001E64E7" w:rsidRDefault="005A0462" w:rsidP="005A0462">
      <w:pPr>
        <w:pStyle w:val="BodyText"/>
        <w:shd w:val="clear" w:color="auto" w:fill="auto"/>
        <w:tabs>
          <w:tab w:val="left" w:pos="603"/>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3.1. Sơ đồ</w:t>
      </w:r>
    </w:p>
    <w:p w14:paraId="0FA3B08C" w14:textId="4D52BD8B" w:rsidR="005A0462" w:rsidRPr="001E64E7" w:rsidRDefault="005A0462" w:rsidP="005A0462">
      <w:pPr>
        <w:spacing w:after="120"/>
        <w:ind w:firstLine="720"/>
        <w:jc w:val="both"/>
        <w:rPr>
          <w:rFonts w:cs="Arial"/>
          <w:szCs w:val="20"/>
          <w:lang w:eastAsia="en-US"/>
        </w:rPr>
      </w:pPr>
      <w:r w:rsidRPr="001E64E7">
        <w:rPr>
          <w:rFonts w:cs="Arial"/>
          <w:noProof/>
          <w:szCs w:val="20"/>
          <w:lang w:eastAsia="en-US"/>
        </w:rPr>
        <w:drawing>
          <wp:inline distT="0" distB="0" distL="0" distR="0" wp14:anchorId="3CFC43D1" wp14:editId="6177D5D2">
            <wp:extent cx="5293995" cy="3404235"/>
            <wp:effectExtent l="0" t="0" r="1905" b="5715"/>
            <wp:docPr id="8335149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293995" cy="3404235"/>
                    </a:xfrm>
                    <a:prstGeom prst="rect">
                      <a:avLst/>
                    </a:prstGeom>
                    <a:noFill/>
                    <a:ln>
                      <a:noFill/>
                    </a:ln>
                  </pic:spPr>
                </pic:pic>
              </a:graphicData>
            </a:graphic>
          </wp:inline>
        </w:drawing>
      </w:r>
    </w:p>
    <w:p w14:paraId="15B89246" w14:textId="77777777" w:rsidR="005A0462" w:rsidRPr="001E64E7" w:rsidRDefault="005A0462" w:rsidP="005A0462">
      <w:pPr>
        <w:pStyle w:val="Heading31"/>
        <w:keepNext/>
        <w:keepLines/>
        <w:shd w:val="clear" w:color="auto" w:fill="auto"/>
        <w:tabs>
          <w:tab w:val="left" w:pos="603"/>
        </w:tabs>
        <w:spacing w:after="120" w:line="240" w:lineRule="auto"/>
        <w:ind w:firstLine="720"/>
        <w:jc w:val="both"/>
        <w:rPr>
          <w:rFonts w:ascii="Arial" w:hAnsi="Arial" w:cs="Arial"/>
          <w:color w:val="000000"/>
          <w:sz w:val="20"/>
          <w:szCs w:val="20"/>
        </w:rPr>
      </w:pPr>
      <w:bookmarkStart w:id="4" w:name="bookmark194"/>
      <w:bookmarkStart w:id="5" w:name="bookmark195"/>
      <w:r w:rsidRPr="001E64E7">
        <w:rPr>
          <w:rStyle w:val="Heading30"/>
          <w:rFonts w:ascii="Arial" w:hAnsi="Arial" w:cs="Arial"/>
          <w:b/>
          <w:bCs/>
          <w:color w:val="000000"/>
          <w:sz w:val="20"/>
          <w:szCs w:val="20"/>
          <w:lang w:eastAsia="vi-VN"/>
        </w:rPr>
        <w:t>3.2. Diễn giải</w:t>
      </w:r>
      <w:bookmarkEnd w:id="4"/>
      <w:bookmarkEnd w:id="5"/>
    </w:p>
    <w:p w14:paraId="64D04FBC" w14:textId="77777777" w:rsidR="005A0462" w:rsidRPr="001E64E7" w:rsidRDefault="005A0462" w:rsidP="005A0462">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1: </w:t>
      </w:r>
      <w:r w:rsidRPr="001E64E7">
        <w:rPr>
          <w:rStyle w:val="BodyTextChar1"/>
          <w:rFonts w:ascii="Arial" w:hAnsi="Arial" w:cs="Arial"/>
          <w:color w:val="000000"/>
          <w:sz w:val="20"/>
          <w:szCs w:val="20"/>
          <w:lang w:eastAsia="vi-VN"/>
        </w:rPr>
        <w:t>Chuẩn bị thiết bị, dụng cụ, vật tư.</w:t>
      </w:r>
    </w:p>
    <w:p w14:paraId="268FC401" w14:textId="77777777" w:rsidR="005A0462" w:rsidRPr="001E64E7" w:rsidRDefault="005A0462" w:rsidP="005A0462">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2.1: </w:t>
      </w:r>
      <w:r w:rsidRPr="001E64E7">
        <w:rPr>
          <w:rStyle w:val="BodyTextChar1"/>
          <w:rFonts w:ascii="Arial" w:hAnsi="Arial" w:cs="Arial"/>
          <w:color w:val="000000"/>
          <w:sz w:val="20"/>
          <w:szCs w:val="20"/>
          <w:lang w:eastAsia="vi-VN"/>
        </w:rPr>
        <w:t>Kiểm tra ngoại quan</w:t>
      </w:r>
    </w:p>
    <w:p w14:paraId="745F12A2" w14:textId="77777777" w:rsidR="005A0462" w:rsidRPr="001E64E7" w:rsidRDefault="005A0462" w:rsidP="005A0462">
      <w:pPr>
        <w:pStyle w:val="BodyText"/>
        <w:shd w:val="clear" w:color="auto" w:fill="auto"/>
        <w:tabs>
          <w:tab w:val="left" w:pos="97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Kiểm tra thông tin thiết bị X-quang</w:t>
      </w:r>
    </w:p>
    <w:p w14:paraId="7E5ABA7F" w14:textId="77777777" w:rsidR="005A0462" w:rsidRPr="001E64E7" w:rsidRDefault="005A0462" w:rsidP="005A0462">
      <w:pPr>
        <w:pStyle w:val="BodyText"/>
        <w:shd w:val="clear" w:color="auto" w:fill="auto"/>
        <w:tabs>
          <w:tab w:val="left" w:pos="97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Kiểm tra bảng điều khiển.</w:t>
      </w:r>
    </w:p>
    <w:p w14:paraId="79B19ED5" w14:textId="77777777" w:rsidR="005A0462" w:rsidRPr="001E64E7" w:rsidRDefault="005A0462" w:rsidP="005A0462">
      <w:pPr>
        <w:pStyle w:val="BodyText"/>
        <w:shd w:val="clear" w:color="auto" w:fill="auto"/>
        <w:tabs>
          <w:tab w:val="left" w:pos="97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Kiểm tra bộ phận và cơ cấu cơ khí.</w:t>
      </w:r>
    </w:p>
    <w:p w14:paraId="2E274598" w14:textId="77777777" w:rsidR="005A0462" w:rsidRPr="001E64E7" w:rsidRDefault="005A0462" w:rsidP="005A0462">
      <w:pPr>
        <w:pStyle w:val="BodyText"/>
        <w:shd w:val="clear" w:color="auto" w:fill="auto"/>
        <w:tabs>
          <w:tab w:val="left" w:pos="97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Kiểm tra tín hiệu cảnh báo phát tia.</w:t>
      </w:r>
    </w:p>
    <w:p w14:paraId="33A5A792" w14:textId="77777777" w:rsidR="005A0462" w:rsidRPr="001E64E7" w:rsidRDefault="005A0462" w:rsidP="005A0462">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2.2: </w:t>
      </w:r>
      <w:r w:rsidRPr="001E64E7">
        <w:rPr>
          <w:rStyle w:val="BodyTextChar1"/>
          <w:rFonts w:ascii="Arial" w:hAnsi="Arial" w:cs="Arial"/>
          <w:color w:val="000000"/>
          <w:sz w:val="20"/>
          <w:szCs w:val="20"/>
          <w:lang w:eastAsia="vi-VN"/>
        </w:rPr>
        <w:t>Kiểm tra thiết bị nén</w:t>
      </w:r>
    </w:p>
    <w:p w14:paraId="751A4D39" w14:textId="77777777" w:rsidR="005A0462" w:rsidRPr="001E64E7" w:rsidRDefault="005A0462" w:rsidP="005A0462">
      <w:pPr>
        <w:pStyle w:val="BodyText"/>
        <w:shd w:val="clear" w:color="auto" w:fill="auto"/>
        <w:tabs>
          <w:tab w:val="left" w:pos="97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Kiểm tra độ chính xác của chỉ thị bề dày vú/thước chỉ thị.</w:t>
      </w:r>
    </w:p>
    <w:p w14:paraId="0D1184F6" w14:textId="77777777" w:rsidR="005A0462" w:rsidRPr="001E64E7" w:rsidRDefault="005A0462" w:rsidP="005A0462">
      <w:pPr>
        <w:pStyle w:val="BodyText"/>
        <w:shd w:val="clear" w:color="auto" w:fill="auto"/>
        <w:tabs>
          <w:tab w:val="left" w:pos="97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Kiểm tra độ chính xác của lực nén.</w:t>
      </w:r>
    </w:p>
    <w:p w14:paraId="74269194" w14:textId="77777777" w:rsidR="005A0462" w:rsidRPr="001E64E7" w:rsidRDefault="005A0462" w:rsidP="005A0462">
      <w:pPr>
        <w:pStyle w:val="BodyText"/>
        <w:shd w:val="clear" w:color="auto" w:fill="auto"/>
        <w:tabs>
          <w:tab w:val="left" w:pos="97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Kiểm tra lực nén lớn nhất.</w:t>
      </w:r>
    </w:p>
    <w:p w14:paraId="06ABCE29" w14:textId="77777777" w:rsidR="005A0462" w:rsidRPr="001E64E7" w:rsidRDefault="005A0462" w:rsidP="005A0462">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2.3: </w:t>
      </w:r>
      <w:r w:rsidRPr="001E64E7">
        <w:rPr>
          <w:rStyle w:val="BodyTextChar1"/>
          <w:rFonts w:ascii="Arial" w:hAnsi="Arial" w:cs="Arial"/>
          <w:color w:val="000000"/>
          <w:sz w:val="20"/>
          <w:szCs w:val="20"/>
          <w:lang w:eastAsia="vi-VN"/>
        </w:rPr>
        <w:t>Kiểm tra số điện áp đỉnh</w:t>
      </w:r>
    </w:p>
    <w:p w14:paraId="0810A3E2" w14:textId="77777777" w:rsidR="005A0462" w:rsidRPr="001E64E7" w:rsidRDefault="005A0462" w:rsidP="005A0462">
      <w:pPr>
        <w:pStyle w:val="BodyText"/>
        <w:shd w:val="clear" w:color="auto" w:fill="auto"/>
        <w:tabs>
          <w:tab w:val="left" w:pos="99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Kiểm tra độ chính xác của điện áp đỉnh</w:t>
      </w:r>
    </w:p>
    <w:p w14:paraId="016BD64B" w14:textId="77777777" w:rsidR="005A0462" w:rsidRPr="001E64E7" w:rsidRDefault="005A0462" w:rsidP="005A0462">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Đặt thiết bị đo đa năng hoặc thiết bị đo điện áp đỉnh lên tấm đỡ và tại tâm của trường xạ.</w:t>
      </w:r>
    </w:p>
    <w:p w14:paraId="2108AFC6" w14:textId="77777777" w:rsidR="005A0462" w:rsidRPr="001E64E7" w:rsidRDefault="005A0462" w:rsidP="005A0462">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lastRenderedPageBreak/>
        <w:t>+ Khu trú chùm tia để trường xạ trùm lên toàn bộ vùng nhạy bức xạ của thiết bị đo.</w:t>
      </w:r>
    </w:p>
    <w:p w14:paraId="654BFF11" w14:textId="77777777" w:rsidR="005A0462" w:rsidRPr="001E64E7" w:rsidRDefault="005A0462" w:rsidP="005A0462">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Chọn chế độ hoạt động thủ công, đặt cố định hằng số phát tia trong dải thường sử dụng hoặc theo khuyến cáo của nhà sản xuất thiết bị đo. Thực hiện phát tia tương ứng với mỗi giá trị điện áp thay đổi trong dải làm việc của thiết bị X- quang.</w:t>
      </w:r>
    </w:p>
    <w:p w14:paraId="2F85271A" w14:textId="77777777" w:rsidR="005A0462" w:rsidRPr="001E64E7" w:rsidRDefault="005A0462" w:rsidP="005A0462">
      <w:pPr>
        <w:pStyle w:val="BodyText"/>
        <w:shd w:val="clear" w:color="auto" w:fill="auto"/>
        <w:tabs>
          <w:tab w:val="left" w:pos="99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Kiểm tra độ lặp lại của điện áp đỉnh</w:t>
      </w:r>
    </w:p>
    <w:p w14:paraId="2239CC3E" w14:textId="77777777" w:rsidR="005A0462" w:rsidRPr="001E64E7" w:rsidRDefault="005A0462" w:rsidP="005A0462">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Đặt cố định thiết bị đo đa năng hoặc thiết bị đo điện áp đỉnh lên tấm đỡ và tại tâm của trường xạ.</w:t>
      </w:r>
    </w:p>
    <w:p w14:paraId="1E5D180E" w14:textId="77777777" w:rsidR="005A0462" w:rsidRPr="001E64E7" w:rsidRDefault="005A0462" w:rsidP="005A0462">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Khu trú chùm tia để trường xạ trùm lên toàn bộ vùng nhạy bức xạ của thiết bị đo.</w:t>
      </w:r>
    </w:p>
    <w:p w14:paraId="74708708" w14:textId="77777777" w:rsidR="005A0462" w:rsidRPr="001E64E7" w:rsidRDefault="005A0462" w:rsidP="005A0462">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Chọn chế độ hoạt động thủ công, hằng số phát tia và cặp bia/phin lọc thường sử dụng.</w:t>
      </w:r>
    </w:p>
    <w:p w14:paraId="1BF935B8" w14:textId="77777777" w:rsidR="005A0462" w:rsidRPr="001E64E7" w:rsidRDefault="005A0462" w:rsidP="005A0462">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Thực hiện tối thiểu 03 lần phát tia ứng với cùng một giá trị điện áp đỉnh đặt và giữ nguyên giá trị đặt của hằng số phát tia.</w:t>
      </w:r>
    </w:p>
    <w:p w14:paraId="428E9867" w14:textId="77777777" w:rsidR="005A0462" w:rsidRPr="001E64E7" w:rsidRDefault="005A0462" w:rsidP="005A0462">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2.4: </w:t>
      </w:r>
      <w:r w:rsidRPr="001E64E7">
        <w:rPr>
          <w:rStyle w:val="BodyTextChar1"/>
          <w:rFonts w:ascii="Arial" w:hAnsi="Arial" w:cs="Arial"/>
          <w:color w:val="000000"/>
          <w:sz w:val="20"/>
          <w:szCs w:val="20"/>
          <w:lang w:eastAsia="vi-VN"/>
        </w:rPr>
        <w:t>Kiểm tra liều lối ra</w:t>
      </w:r>
    </w:p>
    <w:p w14:paraId="737988F9" w14:textId="77777777" w:rsidR="005A0462" w:rsidRPr="001E64E7" w:rsidRDefault="005A0462" w:rsidP="005A0462">
      <w:pPr>
        <w:pStyle w:val="BodyText"/>
        <w:shd w:val="clear" w:color="auto" w:fill="auto"/>
        <w:tabs>
          <w:tab w:val="left" w:pos="99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Kiểm tra độ lặp lại liều lối ra</w:t>
      </w:r>
    </w:p>
    <w:p w14:paraId="1888A555" w14:textId="77777777" w:rsidR="005A0462" w:rsidRPr="001E64E7" w:rsidRDefault="005A0462" w:rsidP="005A0462">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Đặt cố định thiết bị đo đa năng hoặc thiết bị đo liều ở phía trên tấm đỡ 45 mm.</w:t>
      </w:r>
    </w:p>
    <w:p w14:paraId="4D3B5E82" w14:textId="77777777" w:rsidR="005A0462" w:rsidRPr="001E64E7" w:rsidRDefault="005A0462" w:rsidP="005A0462">
      <w:pPr>
        <w:pStyle w:val="BodyText"/>
        <w:shd w:val="clear" w:color="auto" w:fill="auto"/>
        <w:tabs>
          <w:tab w:val="left" w:pos="978"/>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Khu trú chùm tia để trường xạ trùm lên toàn bộ bề mặt vùng nhạy bức xạ của thiết bị đo.</w:t>
      </w:r>
    </w:p>
    <w:p w14:paraId="79A576A4" w14:textId="77777777" w:rsidR="005A0462" w:rsidRPr="001E64E7" w:rsidRDefault="005A0462" w:rsidP="005A0462">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Ghi lại khoảng cách từ tiêu điểm đến thiết bị đo.</w:t>
      </w:r>
    </w:p>
    <w:p w14:paraId="5BC5747A" w14:textId="77777777" w:rsidR="005A0462" w:rsidRPr="001E64E7" w:rsidRDefault="005A0462" w:rsidP="005A0462">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Chọn chế độ hoạt động thủ công, cặp bia/phin lọc thường sử dụng.</w:t>
      </w:r>
    </w:p>
    <w:p w14:paraId="411252BF" w14:textId="77777777" w:rsidR="005A0462" w:rsidRPr="001E64E7" w:rsidRDefault="005A0462" w:rsidP="005A0462">
      <w:pPr>
        <w:pStyle w:val="BodyText"/>
        <w:shd w:val="clear" w:color="auto" w:fill="auto"/>
        <w:tabs>
          <w:tab w:val="left" w:pos="978"/>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Thực hiện tối thiểu 03 lần phát tia tương ứng với cùng một thông số điện áp đặt và hằng số phát tia thường sử dụng.</w:t>
      </w:r>
    </w:p>
    <w:p w14:paraId="76FD4ED6" w14:textId="77777777" w:rsidR="005A0462" w:rsidRPr="001E64E7" w:rsidRDefault="005A0462" w:rsidP="005A0462">
      <w:pPr>
        <w:pStyle w:val="BodyText"/>
        <w:shd w:val="clear" w:color="auto" w:fill="auto"/>
        <w:tabs>
          <w:tab w:val="left" w:pos="98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Trường hợp thiết bị X-quang có cặp bia/phin lọc khác, lặp lại các bước trên tương ứng với giá trị điện áp đỉnh lớn nhất thường sử dụng.</w:t>
      </w:r>
    </w:p>
    <w:p w14:paraId="6EC665B2" w14:textId="77777777" w:rsidR="005A0462" w:rsidRPr="001E64E7" w:rsidRDefault="005A0462" w:rsidP="005A0462">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Kiểm tra độ tuyến tính liều lối ra</w:t>
      </w:r>
    </w:p>
    <w:p w14:paraId="4C38448A" w14:textId="77777777" w:rsidR="005A0462" w:rsidRPr="001E64E7" w:rsidRDefault="005A0462" w:rsidP="005A0462">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Đặt cố định thiết bị đo đa năng hoặc thiết bị đo liều ở phía trên tấm đỡ 45 mm</w:t>
      </w:r>
    </w:p>
    <w:p w14:paraId="25AA4B1C" w14:textId="77777777" w:rsidR="005A0462" w:rsidRPr="001E64E7" w:rsidRDefault="005A0462" w:rsidP="005A0462">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rPr>
        <w:t xml:space="preserve">+ </w:t>
      </w:r>
      <w:r w:rsidRPr="001E64E7">
        <w:rPr>
          <w:rStyle w:val="BodyTextChar1"/>
          <w:rFonts w:ascii="Arial" w:hAnsi="Arial" w:cs="Arial"/>
          <w:color w:val="000000"/>
          <w:sz w:val="20"/>
          <w:szCs w:val="20"/>
          <w:lang w:eastAsia="vi-VN"/>
        </w:rPr>
        <w:t>Khu trú chùm tia để trường xạ trùm lên toàn bộ bề mặt vùng nhạy bức xạ của thiết bị đo.</w:t>
      </w:r>
    </w:p>
    <w:p w14:paraId="11103702" w14:textId="77777777" w:rsidR="005A0462" w:rsidRPr="001E64E7" w:rsidRDefault="005A0462" w:rsidP="005A0462">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Ghi lại khoảng cách từ tiêu điểm đến thiết bị đo.</w:t>
      </w:r>
    </w:p>
    <w:p w14:paraId="361B064B" w14:textId="77777777" w:rsidR="005A0462" w:rsidRPr="001E64E7" w:rsidRDefault="005A0462" w:rsidP="005A0462">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Chọn chế độ hoạt động thủ công, cặp bia/phin lọc và điện áp đỉnh thường sử dụng.</w:t>
      </w:r>
    </w:p>
    <w:p w14:paraId="45CD386C" w14:textId="77777777" w:rsidR="005A0462" w:rsidRPr="001E64E7" w:rsidRDefault="005A0462" w:rsidP="005A0462">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Chọn 03 giá trị hằng số phát tia trong dải làm việc của thiết bị X-quang.</w:t>
      </w:r>
    </w:p>
    <w:p w14:paraId="6CFA6485" w14:textId="77777777" w:rsidR="005A0462" w:rsidRPr="001E64E7" w:rsidRDefault="005A0462" w:rsidP="005A0462">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Thực hiện phát tia tương ứng với mỗi giá trị hằng số phát tia.</w:t>
      </w:r>
    </w:p>
    <w:p w14:paraId="5CEF21A0" w14:textId="77777777" w:rsidR="005A0462" w:rsidRPr="001E64E7" w:rsidRDefault="005A0462" w:rsidP="005A0462">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Trường hợp thiết bị X-quang có cặp bia/phin lọc khác, sử dụng cặp bia/phin lọc này và lặp lại các bước trên với giá trị điện áp đỉnh lớn nhất thường sử dụng.</w:t>
      </w:r>
    </w:p>
    <w:p w14:paraId="5CE9D2C3" w14:textId="77777777" w:rsidR="005A0462" w:rsidRPr="001E64E7" w:rsidRDefault="005A0462" w:rsidP="005A0462">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2.5: </w:t>
      </w:r>
      <w:r w:rsidRPr="001E64E7">
        <w:rPr>
          <w:rStyle w:val="BodyTextChar1"/>
          <w:rFonts w:ascii="Arial" w:hAnsi="Arial" w:cs="Arial"/>
          <w:color w:val="000000"/>
          <w:sz w:val="20"/>
          <w:szCs w:val="20"/>
          <w:lang w:eastAsia="vi-VN"/>
        </w:rPr>
        <w:t>Kiểm tra bộ khu trú chùm tia</w:t>
      </w:r>
    </w:p>
    <w:p w14:paraId="1147624D" w14:textId="77777777" w:rsidR="005A0462" w:rsidRPr="001E64E7" w:rsidRDefault="005A0462" w:rsidP="005A0462">
      <w:pPr>
        <w:pStyle w:val="BodyText"/>
        <w:shd w:val="clear" w:color="auto" w:fill="auto"/>
        <w:tabs>
          <w:tab w:val="left" w:pos="968"/>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Dán 04 miếng băng dính huỳnh quang trên 4 cạnh của tấm đỡ và dán 01 miếng băng dính huỳnh quang vào tâm trường xạ trên tấm đỡ.</w:t>
      </w:r>
    </w:p>
    <w:p w14:paraId="7A92E72E" w14:textId="77777777" w:rsidR="005A0462" w:rsidRPr="001E64E7" w:rsidRDefault="005A0462" w:rsidP="005A0462">
      <w:pPr>
        <w:pStyle w:val="BodyText"/>
        <w:shd w:val="clear" w:color="auto" w:fill="auto"/>
        <w:tabs>
          <w:tab w:val="left" w:pos="978"/>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Đặt tấm kim loại lên miếng băng dính ở cạnh gần phía ngực sao cho mép ngoài của tấm kim loại cách tấm đỡ 5 mm. Đặt 03 tấm kim loại lên 03 miếng băng dính còn lại sao cho mép ngoài của tấm kim loại cách mép của tấm đỡ 2% khoảng cách từ tiêu điểm đến bộ ghi nhận hình ảnh.</w:t>
      </w:r>
    </w:p>
    <w:p w14:paraId="70BBCD4A" w14:textId="77777777" w:rsidR="005A0462" w:rsidRPr="001E64E7" w:rsidRDefault="005A0462" w:rsidP="005A0462">
      <w:pPr>
        <w:pStyle w:val="BodyText"/>
        <w:shd w:val="clear" w:color="auto" w:fill="auto"/>
        <w:tabs>
          <w:tab w:val="left" w:pos="973"/>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Thực hiện phát tia tương ứng với điện áp đỉnh và hằng số điện áp thường sử dụng.</w:t>
      </w:r>
    </w:p>
    <w:p w14:paraId="6FBF7A34" w14:textId="77777777" w:rsidR="005A0462" w:rsidRPr="001E64E7" w:rsidRDefault="005A0462" w:rsidP="005A0462">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Ghi các thông số kiểm tra vào Biên bản kiểm định.</w:t>
      </w:r>
    </w:p>
    <w:p w14:paraId="1FC01381" w14:textId="77777777" w:rsidR="005A0462" w:rsidRPr="001E64E7" w:rsidRDefault="005A0462" w:rsidP="005A0462">
      <w:pPr>
        <w:pStyle w:val="BodyText"/>
        <w:shd w:val="clear" w:color="auto" w:fill="auto"/>
        <w:tabs>
          <w:tab w:val="left" w:pos="973"/>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Di chuyển tấm nén đến vị trí cách tấm đỡ 40 - 60 mm; dán 01 thước X- quang dưới cạnh của tấm nén (phía gần ngực) sao cho vạch số 0 trùng với mép của tấm nén.</w:t>
      </w:r>
    </w:p>
    <w:p w14:paraId="26B90405" w14:textId="77777777" w:rsidR="005A0462" w:rsidRPr="001E64E7" w:rsidRDefault="005A0462" w:rsidP="005A0462">
      <w:pPr>
        <w:pStyle w:val="BodyText"/>
        <w:shd w:val="clear" w:color="auto" w:fill="auto"/>
        <w:tabs>
          <w:tab w:val="left" w:pos="968"/>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Bật trường sáng và đặt 04 thước X-quang với vạch số 0 trùng với 4 cạnh của trường sáng (lưu ý: thước X-quang không đặt lên miếng băng dính).</w:t>
      </w:r>
    </w:p>
    <w:p w14:paraId="22DC0A96" w14:textId="77777777" w:rsidR="005A0462" w:rsidRPr="001E64E7" w:rsidRDefault="005A0462" w:rsidP="005A0462">
      <w:pPr>
        <w:pStyle w:val="BodyText"/>
        <w:shd w:val="clear" w:color="auto" w:fill="auto"/>
        <w:tabs>
          <w:tab w:val="left" w:pos="973"/>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Thực hiện phát tia tương ứng với bộ thông số điện áp đỉnh, hằng số điện áp, cặp bia/phin lọc thường sử dụng.</w:t>
      </w:r>
    </w:p>
    <w:p w14:paraId="6E8EDD01" w14:textId="77777777" w:rsidR="005A0462" w:rsidRPr="001E64E7" w:rsidRDefault="005A0462" w:rsidP="005A0462">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lastRenderedPageBreak/>
        <w:t xml:space="preserve">Bước 2.6: </w:t>
      </w:r>
      <w:r w:rsidRPr="001E64E7">
        <w:rPr>
          <w:rStyle w:val="BodyTextChar1"/>
          <w:rFonts w:ascii="Arial" w:hAnsi="Arial" w:cs="Arial"/>
          <w:color w:val="000000"/>
          <w:sz w:val="20"/>
          <w:szCs w:val="20"/>
          <w:lang w:eastAsia="vi-VN"/>
        </w:rPr>
        <w:t>Lọc chùm tia sơ cấp</w:t>
      </w:r>
    </w:p>
    <w:p w14:paraId="79C15842" w14:textId="77777777" w:rsidR="005A0462" w:rsidRPr="001E64E7" w:rsidRDefault="005A0462" w:rsidP="005A0462">
      <w:pPr>
        <w:pStyle w:val="BodyText"/>
        <w:shd w:val="clear" w:color="auto" w:fill="auto"/>
        <w:tabs>
          <w:tab w:val="left" w:pos="973"/>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Chọn chế độ hoạt động thủ công, cặp bia/phin lọc và điện áp thường sử dụng.</w:t>
      </w:r>
    </w:p>
    <w:p w14:paraId="0963E792" w14:textId="77777777" w:rsidR="005A0462" w:rsidRPr="001E64E7" w:rsidRDefault="005A0462" w:rsidP="005A0462">
      <w:pPr>
        <w:pStyle w:val="BodyText"/>
        <w:shd w:val="clear" w:color="auto" w:fill="auto"/>
        <w:tabs>
          <w:tab w:val="left" w:pos="973"/>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Đặt thiết bị đo đa năng hoặc thiết bị đo liều ở giữa, cách mặt tấm đỡ 45 mm và cách mép của tấm đỡ 40 mm (phía gần ngực).</w:t>
      </w:r>
    </w:p>
    <w:p w14:paraId="58B78ECD" w14:textId="77777777" w:rsidR="005A0462" w:rsidRPr="001E64E7" w:rsidRDefault="005A0462" w:rsidP="005A0462">
      <w:pPr>
        <w:pStyle w:val="BodyText"/>
        <w:shd w:val="clear" w:color="auto" w:fill="auto"/>
        <w:tabs>
          <w:tab w:val="left" w:pos="968"/>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Khu trú chùm tia để trường xạ trùm lên toàn bộ bề mặt vùng nhạy bức xạ của thiết bị đo.</w:t>
      </w:r>
    </w:p>
    <w:p w14:paraId="14EE223F" w14:textId="77777777" w:rsidR="005A0462" w:rsidRPr="001E64E7" w:rsidRDefault="005A0462" w:rsidP="005A0462">
      <w:pPr>
        <w:pStyle w:val="BodyText"/>
        <w:shd w:val="clear" w:color="auto" w:fill="auto"/>
        <w:tabs>
          <w:tab w:val="left" w:pos="973"/>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Trường hợp thiết bị đo có hiển thị trực tiếp giá trị HVL: thực hiện phát tia và ghi lại giá trị HVL trên thiết bị đo.</w:t>
      </w:r>
    </w:p>
    <w:p w14:paraId="0EA48137" w14:textId="77777777" w:rsidR="005A0462" w:rsidRPr="001E64E7" w:rsidRDefault="005A0462" w:rsidP="005A0462">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Trường hợp thiết bị đo không hiển thị giá trị HVL</w:t>
      </w:r>
    </w:p>
    <w:p w14:paraId="57FDC28B" w14:textId="77777777" w:rsidR="005A0462" w:rsidRPr="001E64E7" w:rsidRDefault="005A0462" w:rsidP="005A0462">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rPr>
        <w:t xml:space="preserve">+ </w:t>
      </w:r>
      <w:r w:rsidRPr="001E64E7">
        <w:rPr>
          <w:rStyle w:val="BodyTextChar1"/>
          <w:rFonts w:ascii="Arial" w:hAnsi="Arial" w:cs="Arial"/>
          <w:color w:val="000000"/>
          <w:sz w:val="20"/>
          <w:szCs w:val="20"/>
          <w:lang w:eastAsia="vi-VN"/>
        </w:rPr>
        <w:t>Thực hiện phát tia khi chưa đặt tấm nhôm lên tấm nén.</w:t>
      </w:r>
    </w:p>
    <w:p w14:paraId="3D1D24BD" w14:textId="77777777" w:rsidR="005A0462" w:rsidRPr="001E64E7" w:rsidRDefault="005A0462" w:rsidP="005A0462">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Đặt tấm nhôm dày 0,3 mm (hoặc 0,4 mm tùy thuộc vào cặp bia/phin lọc và điện áp đỉnh) lên tấm nén. Thực hiện phát tia và ghi lại giá trị liều trên thiết bị đo. Giá trị liều đo được này phải lớn hơn 1/2 giá trị liều đo được khi chưa đặt tấm nhôm. Nếu giá trị này không thỏa mãn, sử dụng tấm nhôm mỏng hơn.</w:t>
      </w:r>
    </w:p>
    <w:p w14:paraId="22174320" w14:textId="77777777" w:rsidR="005A0462" w:rsidRPr="001E64E7" w:rsidRDefault="005A0462" w:rsidP="005A0462">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 Đặt thêm tấm nhôm dày 0,1 mm. Thực hiện phát tia và ghi giá trị liều trên thiết bị đo. Giá trị liều đo được này phải nhỏ hơn 1/2 giá trị liều đo được khi chưa đặt tấm nhôm. </w:t>
      </w:r>
      <w:r w:rsidRPr="001E64E7">
        <w:rPr>
          <w:rStyle w:val="BodyTextChar1"/>
          <w:rFonts w:ascii="Arial" w:hAnsi="Arial" w:cs="Arial"/>
          <w:color w:val="000000"/>
          <w:sz w:val="20"/>
          <w:szCs w:val="20"/>
        </w:rPr>
        <w:t xml:space="preserve">Nếu </w:t>
      </w:r>
      <w:r w:rsidRPr="001E64E7">
        <w:rPr>
          <w:rStyle w:val="BodyTextChar1"/>
          <w:rFonts w:ascii="Arial" w:hAnsi="Arial" w:cs="Arial"/>
          <w:color w:val="000000"/>
          <w:sz w:val="20"/>
          <w:szCs w:val="20"/>
          <w:lang w:eastAsia="vi-VN"/>
        </w:rPr>
        <w:t>giá trị này không thỏa mãn, sử dụng thêm tấm nhôm cho đến khi giá trị liều đo được này nhỏ hơn 1/2 giá trị liều đo được khi chưa đặt tấm nhôm.</w:t>
      </w:r>
    </w:p>
    <w:p w14:paraId="7176DBA5" w14:textId="77777777" w:rsidR="005A0462" w:rsidRPr="001E64E7" w:rsidRDefault="005A0462" w:rsidP="005A0462">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Tháo tất cả các tấm lọc nhôm, thực hiện phát tia và ghi giá trị liều trên thiết bị đo.</w:t>
      </w:r>
    </w:p>
    <w:p w14:paraId="77D52B8B" w14:textId="77777777" w:rsidR="005A0462" w:rsidRPr="001E64E7" w:rsidRDefault="005A0462" w:rsidP="005A0462">
      <w:pPr>
        <w:pStyle w:val="BodyText"/>
        <w:shd w:val="clear" w:color="auto" w:fill="auto"/>
        <w:tabs>
          <w:tab w:val="left" w:pos="978"/>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Lặp lại các bước trên với cặp bia/phin lọc và điện áp đỉnh khác thường sử dụng tại cơ sở.</w:t>
      </w:r>
    </w:p>
    <w:p w14:paraId="47F47532" w14:textId="77777777" w:rsidR="005A0462" w:rsidRPr="001E64E7" w:rsidRDefault="005A0462" w:rsidP="005A0462">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2.7: </w:t>
      </w:r>
      <w:r w:rsidRPr="001E64E7">
        <w:rPr>
          <w:rStyle w:val="BodyTextChar1"/>
          <w:rFonts w:ascii="Arial" w:hAnsi="Arial" w:cs="Arial"/>
          <w:color w:val="000000"/>
          <w:sz w:val="20"/>
          <w:szCs w:val="20"/>
          <w:lang w:eastAsia="vi-VN"/>
        </w:rPr>
        <w:t>Kiểm tra chất lượng hình ảnh</w:t>
      </w:r>
    </w:p>
    <w:p w14:paraId="0840E931" w14:textId="77777777" w:rsidR="005A0462" w:rsidRPr="001E64E7" w:rsidRDefault="005A0462" w:rsidP="005A0462">
      <w:pPr>
        <w:pStyle w:val="BodyText"/>
        <w:shd w:val="clear" w:color="auto" w:fill="auto"/>
        <w:tabs>
          <w:tab w:val="left" w:pos="98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 Đặt </w:t>
      </w:r>
      <w:r w:rsidRPr="001E64E7">
        <w:rPr>
          <w:rStyle w:val="BodyTextChar1"/>
          <w:rFonts w:ascii="Arial" w:hAnsi="Arial" w:cs="Arial"/>
          <w:color w:val="000000"/>
          <w:sz w:val="20"/>
          <w:szCs w:val="20"/>
        </w:rPr>
        <w:t xml:space="preserve">phantom </w:t>
      </w:r>
      <w:r w:rsidRPr="001E64E7">
        <w:rPr>
          <w:rStyle w:val="BodyTextChar1"/>
          <w:rFonts w:ascii="Arial" w:hAnsi="Arial" w:cs="Arial"/>
          <w:color w:val="000000"/>
          <w:sz w:val="20"/>
          <w:szCs w:val="20"/>
          <w:lang w:eastAsia="vi-VN"/>
        </w:rPr>
        <w:t xml:space="preserve">kiểm tra ngưỡng tương phản lên tấm đỡ theo hướng dẫn của nhà sản xuất </w:t>
      </w:r>
      <w:r w:rsidRPr="001E64E7">
        <w:rPr>
          <w:rStyle w:val="BodyTextChar1"/>
          <w:rFonts w:ascii="Arial" w:hAnsi="Arial" w:cs="Arial"/>
          <w:color w:val="000000"/>
          <w:sz w:val="20"/>
          <w:szCs w:val="20"/>
        </w:rPr>
        <w:t>phantom.</w:t>
      </w:r>
    </w:p>
    <w:p w14:paraId="3D3EB11A" w14:textId="77777777" w:rsidR="005A0462" w:rsidRPr="001E64E7" w:rsidRDefault="005A0462" w:rsidP="005A0462">
      <w:pPr>
        <w:pStyle w:val="BodyText"/>
        <w:shd w:val="clear" w:color="auto" w:fill="auto"/>
        <w:tabs>
          <w:tab w:val="left" w:pos="98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Chọn đặt bộ thông số điện áp đỉnh, hằng số phát tia, lực nén và cặp bia/phin lọc thường sử dụng.</w:t>
      </w:r>
    </w:p>
    <w:p w14:paraId="291D040B" w14:textId="77777777" w:rsidR="005A0462" w:rsidRPr="001E64E7" w:rsidRDefault="005A0462" w:rsidP="005A0462">
      <w:pPr>
        <w:pStyle w:val="BodyText"/>
        <w:shd w:val="clear" w:color="auto" w:fill="auto"/>
        <w:tabs>
          <w:tab w:val="left" w:pos="101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Thực hiện phát tia.</w:t>
      </w:r>
    </w:p>
    <w:p w14:paraId="5930EC6A" w14:textId="77777777" w:rsidR="005A0462" w:rsidRPr="001E64E7" w:rsidRDefault="005A0462" w:rsidP="005A0462">
      <w:pPr>
        <w:pStyle w:val="BodyText"/>
        <w:shd w:val="clear" w:color="auto" w:fill="auto"/>
        <w:tabs>
          <w:tab w:val="left" w:pos="98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 Đối với thiết bị X-quang kỹ thuật số và số hóa: ngưỡng tương phản được xác định dựa trên hình ảnh của </w:t>
      </w:r>
      <w:r w:rsidRPr="001E64E7">
        <w:rPr>
          <w:rStyle w:val="BodyTextChar1"/>
          <w:rFonts w:ascii="Arial" w:hAnsi="Arial" w:cs="Arial"/>
          <w:color w:val="000000"/>
          <w:sz w:val="20"/>
          <w:szCs w:val="20"/>
        </w:rPr>
        <w:t xml:space="preserve">phantom </w:t>
      </w:r>
      <w:r w:rsidRPr="001E64E7">
        <w:rPr>
          <w:rStyle w:val="BodyTextChar1"/>
          <w:rFonts w:ascii="Arial" w:hAnsi="Arial" w:cs="Arial"/>
          <w:color w:val="000000"/>
          <w:sz w:val="20"/>
          <w:szCs w:val="20"/>
          <w:lang w:eastAsia="vi-VN"/>
        </w:rPr>
        <w:t xml:space="preserve">và hướng dẫn của nhà sản xuất </w:t>
      </w:r>
      <w:r w:rsidRPr="001E64E7">
        <w:rPr>
          <w:rStyle w:val="BodyTextChar1"/>
          <w:rFonts w:ascii="Arial" w:hAnsi="Arial" w:cs="Arial"/>
          <w:color w:val="000000"/>
          <w:sz w:val="20"/>
          <w:szCs w:val="20"/>
        </w:rPr>
        <w:t>phantom.</w:t>
      </w:r>
    </w:p>
    <w:p w14:paraId="44EA9738" w14:textId="77777777" w:rsidR="005A0462" w:rsidRPr="001E64E7" w:rsidRDefault="005A0462" w:rsidP="005A0462">
      <w:pPr>
        <w:pStyle w:val="BodyText"/>
        <w:shd w:val="clear" w:color="auto" w:fill="auto"/>
        <w:tabs>
          <w:tab w:val="left" w:pos="98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 Đối với thiết bị X-quang dùng phim: sau khi xử lý phim, ngưỡng tương phản được xác định dựa trên hình ảnh của </w:t>
      </w:r>
      <w:r w:rsidRPr="001E64E7">
        <w:rPr>
          <w:rStyle w:val="BodyTextChar1"/>
          <w:rFonts w:ascii="Arial" w:hAnsi="Arial" w:cs="Arial"/>
          <w:color w:val="000000"/>
          <w:sz w:val="20"/>
          <w:szCs w:val="20"/>
        </w:rPr>
        <w:t xml:space="preserve">phantom </w:t>
      </w:r>
      <w:r w:rsidRPr="001E64E7">
        <w:rPr>
          <w:rStyle w:val="BodyTextChar1"/>
          <w:rFonts w:ascii="Arial" w:hAnsi="Arial" w:cs="Arial"/>
          <w:color w:val="000000"/>
          <w:sz w:val="20"/>
          <w:szCs w:val="20"/>
          <w:lang w:eastAsia="vi-VN"/>
        </w:rPr>
        <w:t xml:space="preserve">trên phim và hướng dẫn của nhà sản xuất </w:t>
      </w:r>
      <w:r w:rsidRPr="001E64E7">
        <w:rPr>
          <w:rStyle w:val="BodyTextChar1"/>
          <w:rFonts w:ascii="Arial" w:hAnsi="Arial" w:cs="Arial"/>
          <w:color w:val="000000"/>
          <w:sz w:val="20"/>
          <w:szCs w:val="20"/>
        </w:rPr>
        <w:t>phantom.</w:t>
      </w:r>
    </w:p>
    <w:p w14:paraId="76B80AB8" w14:textId="77777777" w:rsidR="005A0462" w:rsidRPr="001E64E7" w:rsidRDefault="005A0462" w:rsidP="005A0462">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3: </w:t>
      </w:r>
      <w:r w:rsidRPr="001E64E7">
        <w:rPr>
          <w:rStyle w:val="BodyTextChar1"/>
          <w:rFonts w:ascii="Arial" w:hAnsi="Arial" w:cs="Arial"/>
          <w:color w:val="000000"/>
          <w:sz w:val="20"/>
          <w:szCs w:val="20"/>
          <w:lang w:eastAsia="vi-VN"/>
        </w:rPr>
        <w:t>Báo cáo kết quả kiểm định</w:t>
      </w:r>
    </w:p>
    <w:p w14:paraId="0D802AB6" w14:textId="77777777" w:rsidR="005A0462" w:rsidRPr="001E64E7" w:rsidRDefault="005A0462" w:rsidP="005A0462">
      <w:pPr>
        <w:pStyle w:val="BodyText"/>
        <w:shd w:val="clear" w:color="auto" w:fill="auto"/>
        <w:tabs>
          <w:tab w:val="left" w:pos="98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 Kết quả kiểm tra phải được lập thành biên bản kiểm định với đầy đủ các nội dung theo Mẫu 1. Biên bản kiểm định ban hành kèm theo QCVN </w:t>
      </w:r>
      <w:r w:rsidRPr="001E64E7">
        <w:rPr>
          <w:rStyle w:val="BodyTextChar1"/>
          <w:rFonts w:ascii="Arial" w:hAnsi="Arial" w:cs="Arial"/>
          <w:color w:val="000000"/>
          <w:sz w:val="20"/>
          <w:szCs w:val="20"/>
        </w:rPr>
        <w:t>21:2019/BKHCN.</w:t>
      </w:r>
    </w:p>
    <w:p w14:paraId="08F330F5" w14:textId="77777777" w:rsidR="005A0462" w:rsidRPr="001E64E7" w:rsidRDefault="005A0462" w:rsidP="005A0462">
      <w:pPr>
        <w:pStyle w:val="BodyText"/>
        <w:shd w:val="clear" w:color="auto" w:fill="auto"/>
        <w:tabs>
          <w:tab w:val="left" w:pos="978"/>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Biên bản kiểm định phải được thông qua và được ký, đóng dấu (nếu có) bởi các thành viên:</w:t>
      </w:r>
    </w:p>
    <w:p w14:paraId="74A9DA41" w14:textId="77777777" w:rsidR="005A0462" w:rsidRPr="001E64E7" w:rsidRDefault="005A0462" w:rsidP="005A0462">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Đại diện cơ sở sử dụng thiết bị X-quang hoặc người được cơ sở ủy quyền;</w:t>
      </w:r>
    </w:p>
    <w:p w14:paraId="3326D2BF" w14:textId="77777777" w:rsidR="005A0462" w:rsidRPr="001E64E7" w:rsidRDefault="005A0462" w:rsidP="005A0462">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Người được cơ sở sử dụng thiết bị X-quang giao tham gia và chứng kiến kiểm định;</w:t>
      </w:r>
    </w:p>
    <w:p w14:paraId="736FA8D9" w14:textId="77777777" w:rsidR="005A0462" w:rsidRPr="001E64E7" w:rsidRDefault="005A0462" w:rsidP="005A0462">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Người thực hiện kiểm định.</w:t>
      </w:r>
    </w:p>
    <w:p w14:paraId="1DAD8744" w14:textId="77777777" w:rsidR="005A0462" w:rsidRPr="001E64E7" w:rsidRDefault="005A0462" w:rsidP="005A0462">
      <w:pPr>
        <w:pStyle w:val="BodyText"/>
        <w:shd w:val="clear" w:color="auto" w:fill="auto"/>
        <w:tabs>
          <w:tab w:val="left" w:pos="997"/>
        </w:tabs>
        <w:spacing w:after="120" w:line="240" w:lineRule="auto"/>
        <w:ind w:firstLine="720"/>
        <w:jc w:val="both"/>
        <w:rPr>
          <w:rStyle w:val="BodyTextChar1"/>
          <w:rFonts w:ascii="Arial" w:hAnsi="Arial" w:cs="Arial"/>
          <w:color w:val="000000"/>
          <w:sz w:val="20"/>
          <w:szCs w:val="20"/>
        </w:rPr>
      </w:pPr>
      <w:r w:rsidRPr="001E64E7">
        <w:rPr>
          <w:rStyle w:val="BodyTextChar1"/>
          <w:rFonts w:ascii="Arial" w:hAnsi="Arial" w:cs="Arial"/>
          <w:color w:val="000000"/>
          <w:sz w:val="20"/>
          <w:szCs w:val="20"/>
          <w:lang w:eastAsia="vi-VN"/>
        </w:rPr>
        <w:t>- Trên cơ sở số liệu kết quả kiểm tra trong biên bản kiểm định, người thực hiện kiểm định phải tiến hành tính toán, đánh giá đối với các đặc trưng làm việc của thiết bị chụp X-quang theo hướng dẫn và lập báo cáo đánh giá kiểm định theo Mẫu 2. Báo cáo kết quả kiểm định ban hành kèm theo QCVN 21:2019/BKHCN.</w:t>
      </w:r>
    </w:p>
    <w:p w14:paraId="252B0E0D" w14:textId="77777777" w:rsidR="005A0462" w:rsidRPr="001E64E7" w:rsidRDefault="005A0462" w:rsidP="005A0462">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4: </w:t>
      </w:r>
      <w:r w:rsidRPr="001E64E7">
        <w:rPr>
          <w:rStyle w:val="BodyTextChar1"/>
          <w:rFonts w:ascii="Arial" w:hAnsi="Arial" w:cs="Arial"/>
          <w:color w:val="000000"/>
          <w:sz w:val="20"/>
          <w:szCs w:val="20"/>
          <w:lang w:eastAsia="vi-VN"/>
        </w:rPr>
        <w:t>Giấy chứng nhận kiểm định</w:t>
      </w:r>
    </w:p>
    <w:p w14:paraId="7FC6D419" w14:textId="77777777" w:rsidR="005A0462" w:rsidRPr="001E64E7" w:rsidRDefault="005A0462" w:rsidP="005A0462">
      <w:pPr>
        <w:pStyle w:val="BodyText"/>
        <w:shd w:val="clear" w:color="auto" w:fill="auto"/>
        <w:tabs>
          <w:tab w:val="left" w:pos="978"/>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Giấy chứng nhận kiểm định chỉ được cấp cho thiết bị chụp X-quang sau khi kiểm định và được kết luận đạt các yêu cầu chấp nhận.</w:t>
      </w:r>
    </w:p>
    <w:p w14:paraId="09C3B8F3" w14:textId="77777777" w:rsidR="005A0462" w:rsidRPr="001E64E7" w:rsidRDefault="005A0462" w:rsidP="005A0462">
      <w:pPr>
        <w:pStyle w:val="BodyText"/>
        <w:shd w:val="clear" w:color="auto" w:fill="auto"/>
        <w:tabs>
          <w:tab w:val="left" w:pos="98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Khi thiết bị chụp X-quang được kiểm định đạt các yêu cầu chấp nhận, tổ chức kiểm định phải cấp giấy chứng nhận kiểm định trong thời hạn 15 ngày làm việc kể từ ngày thông qua biên bản kiểm định tại cơ sở theo Mẫu 3. Giấy chứng nhận kiểm định ban hành kèm theo QCVN 21:2019/BKHCN.</w:t>
      </w:r>
    </w:p>
    <w:p w14:paraId="349AEB1D" w14:textId="77777777" w:rsidR="005A0462" w:rsidRPr="001E64E7" w:rsidRDefault="005A0462" w:rsidP="005A0462">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lang w:eastAsia="vi-VN"/>
        </w:rPr>
        <w:lastRenderedPageBreak/>
        <w:t>II. ĐỊNH MỨC KINH TẾ - KỸ THUẬT</w:t>
      </w:r>
    </w:p>
    <w:p w14:paraId="363A9126" w14:textId="77777777" w:rsidR="005A0462" w:rsidRPr="001E64E7" w:rsidRDefault="005A0462" w:rsidP="005A0462">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lang w:eastAsia="vi-VN"/>
        </w:rPr>
        <w:t>1. Định mức lao động trực tiếp</w:t>
      </w:r>
    </w:p>
    <w:tbl>
      <w:tblPr>
        <w:tblW w:w="5000" w:type="pct"/>
        <w:jc w:val="center"/>
        <w:tblCellMar>
          <w:left w:w="0" w:type="dxa"/>
          <w:right w:w="0" w:type="dxa"/>
        </w:tblCellMar>
        <w:tblLook w:val="0000" w:firstRow="0" w:lastRow="0" w:firstColumn="0" w:lastColumn="0" w:noHBand="0" w:noVBand="0"/>
      </w:tblPr>
      <w:tblGrid>
        <w:gridCol w:w="737"/>
        <w:gridCol w:w="1935"/>
        <w:gridCol w:w="1150"/>
        <w:gridCol w:w="1488"/>
        <w:gridCol w:w="2002"/>
        <w:gridCol w:w="1704"/>
      </w:tblGrid>
      <w:tr w:rsidR="005A0462" w:rsidRPr="001E64E7" w14:paraId="3EC5D7B5" w14:textId="77777777" w:rsidTr="008E0F92">
        <w:tblPrEx>
          <w:tblCellMar>
            <w:top w:w="0" w:type="dxa"/>
            <w:left w:w="0" w:type="dxa"/>
            <w:bottom w:w="0" w:type="dxa"/>
            <w:right w:w="0" w:type="dxa"/>
          </w:tblCellMar>
        </w:tblPrEx>
        <w:trPr>
          <w:trHeight w:val="576"/>
          <w:jc w:val="center"/>
        </w:trPr>
        <w:tc>
          <w:tcPr>
            <w:tcW w:w="409" w:type="pct"/>
            <w:vMerge w:val="restart"/>
            <w:tcBorders>
              <w:top w:val="single" w:sz="4" w:space="0" w:color="auto"/>
              <w:left w:val="single" w:sz="4" w:space="0" w:color="auto"/>
              <w:bottom w:val="nil"/>
              <w:right w:val="nil"/>
            </w:tcBorders>
            <w:shd w:val="clear" w:color="auto" w:fill="FFFFFF"/>
            <w:vAlign w:val="center"/>
          </w:tcPr>
          <w:p w14:paraId="7FDF41EE" w14:textId="77777777" w:rsidR="005A0462" w:rsidRPr="001E64E7" w:rsidRDefault="005A0462" w:rsidP="008E0F92">
            <w:pPr>
              <w:rPr>
                <w:rFonts w:cs="Arial"/>
                <w:szCs w:val="20"/>
              </w:rPr>
            </w:pPr>
            <w:r w:rsidRPr="001E64E7">
              <w:rPr>
                <w:rStyle w:val="Other"/>
                <w:rFonts w:ascii="Arial" w:hAnsi="Arial" w:cs="Arial"/>
                <w:b/>
                <w:bCs/>
                <w:sz w:val="20"/>
                <w:szCs w:val="20"/>
              </w:rPr>
              <w:t>STT</w:t>
            </w:r>
          </w:p>
        </w:tc>
        <w:tc>
          <w:tcPr>
            <w:tcW w:w="1073" w:type="pct"/>
            <w:vMerge w:val="restart"/>
            <w:tcBorders>
              <w:top w:val="single" w:sz="4" w:space="0" w:color="auto"/>
              <w:left w:val="single" w:sz="4" w:space="0" w:color="auto"/>
              <w:bottom w:val="nil"/>
              <w:right w:val="nil"/>
            </w:tcBorders>
            <w:shd w:val="clear" w:color="auto" w:fill="FFFFFF"/>
            <w:vAlign w:val="center"/>
          </w:tcPr>
          <w:p w14:paraId="32F15394" w14:textId="77777777" w:rsidR="005A0462" w:rsidRPr="001E64E7" w:rsidRDefault="005A0462" w:rsidP="008E0F92">
            <w:pPr>
              <w:rPr>
                <w:rFonts w:cs="Arial"/>
                <w:szCs w:val="20"/>
              </w:rPr>
            </w:pPr>
            <w:r w:rsidRPr="001E64E7">
              <w:rPr>
                <w:rStyle w:val="Other"/>
                <w:rFonts w:ascii="Arial" w:hAnsi="Arial" w:cs="Arial"/>
                <w:b/>
                <w:bCs/>
                <w:sz w:val="20"/>
                <w:szCs w:val="20"/>
              </w:rPr>
              <w:t>Nội dung công việc</w:t>
            </w:r>
          </w:p>
        </w:tc>
        <w:tc>
          <w:tcPr>
            <w:tcW w:w="3518" w:type="pct"/>
            <w:gridSpan w:val="4"/>
            <w:tcBorders>
              <w:top w:val="single" w:sz="4" w:space="0" w:color="auto"/>
              <w:left w:val="single" w:sz="4" w:space="0" w:color="auto"/>
              <w:bottom w:val="nil"/>
              <w:right w:val="single" w:sz="4" w:space="0" w:color="auto"/>
            </w:tcBorders>
            <w:shd w:val="clear" w:color="auto" w:fill="FFFFFF"/>
            <w:vAlign w:val="center"/>
          </w:tcPr>
          <w:p w14:paraId="6F202204" w14:textId="77777777" w:rsidR="005A0462" w:rsidRPr="001E64E7" w:rsidRDefault="005A0462" w:rsidP="008E0F92">
            <w:pPr>
              <w:rPr>
                <w:rFonts w:cs="Arial"/>
                <w:szCs w:val="20"/>
              </w:rPr>
            </w:pPr>
            <w:r w:rsidRPr="001E64E7">
              <w:rPr>
                <w:rStyle w:val="Other"/>
                <w:rFonts w:ascii="Arial" w:hAnsi="Arial" w:cs="Arial"/>
                <w:b/>
                <w:bCs/>
                <w:sz w:val="20"/>
                <w:szCs w:val="20"/>
              </w:rPr>
              <w:t>Nhân công</w:t>
            </w:r>
          </w:p>
        </w:tc>
      </w:tr>
      <w:tr w:rsidR="005A0462" w:rsidRPr="001E64E7" w14:paraId="0091B23B" w14:textId="77777777" w:rsidTr="008E0F92">
        <w:tblPrEx>
          <w:tblCellMar>
            <w:top w:w="0" w:type="dxa"/>
            <w:left w:w="0" w:type="dxa"/>
            <w:bottom w:w="0" w:type="dxa"/>
            <w:right w:w="0" w:type="dxa"/>
          </w:tblCellMar>
        </w:tblPrEx>
        <w:trPr>
          <w:trHeight w:val="576"/>
          <w:jc w:val="center"/>
        </w:trPr>
        <w:tc>
          <w:tcPr>
            <w:tcW w:w="409" w:type="pct"/>
            <w:vMerge/>
            <w:tcBorders>
              <w:top w:val="nil"/>
              <w:left w:val="single" w:sz="4" w:space="0" w:color="auto"/>
              <w:bottom w:val="nil"/>
              <w:right w:val="nil"/>
            </w:tcBorders>
            <w:shd w:val="clear" w:color="auto" w:fill="FFFFFF"/>
            <w:vAlign w:val="center"/>
          </w:tcPr>
          <w:p w14:paraId="46F11617" w14:textId="77777777" w:rsidR="005A0462" w:rsidRPr="001E64E7" w:rsidRDefault="005A0462" w:rsidP="008E0F92">
            <w:pPr>
              <w:rPr>
                <w:rFonts w:cs="Arial"/>
                <w:szCs w:val="20"/>
              </w:rPr>
            </w:pPr>
          </w:p>
        </w:tc>
        <w:tc>
          <w:tcPr>
            <w:tcW w:w="1073" w:type="pct"/>
            <w:vMerge/>
            <w:tcBorders>
              <w:top w:val="nil"/>
              <w:left w:val="single" w:sz="4" w:space="0" w:color="auto"/>
              <w:bottom w:val="nil"/>
              <w:right w:val="nil"/>
            </w:tcBorders>
            <w:shd w:val="clear" w:color="auto" w:fill="FFFFFF"/>
            <w:vAlign w:val="center"/>
          </w:tcPr>
          <w:p w14:paraId="29E95A4E" w14:textId="77777777" w:rsidR="005A0462" w:rsidRPr="001E64E7" w:rsidRDefault="005A0462" w:rsidP="008E0F92">
            <w:pPr>
              <w:rPr>
                <w:rFonts w:cs="Arial"/>
                <w:szCs w:val="20"/>
              </w:rPr>
            </w:pPr>
          </w:p>
        </w:tc>
        <w:tc>
          <w:tcPr>
            <w:tcW w:w="638" w:type="pct"/>
            <w:tcBorders>
              <w:top w:val="single" w:sz="4" w:space="0" w:color="auto"/>
              <w:left w:val="single" w:sz="4" w:space="0" w:color="auto"/>
              <w:bottom w:val="nil"/>
              <w:right w:val="nil"/>
            </w:tcBorders>
            <w:shd w:val="clear" w:color="auto" w:fill="FFFFFF"/>
            <w:vAlign w:val="center"/>
          </w:tcPr>
          <w:p w14:paraId="783A3607" w14:textId="77777777" w:rsidR="005A0462" w:rsidRPr="001E64E7" w:rsidRDefault="005A0462" w:rsidP="008E0F92">
            <w:pPr>
              <w:rPr>
                <w:rFonts w:cs="Arial"/>
                <w:szCs w:val="20"/>
              </w:rPr>
            </w:pPr>
            <w:r w:rsidRPr="001E64E7">
              <w:rPr>
                <w:rStyle w:val="Other"/>
                <w:rFonts w:ascii="Arial" w:hAnsi="Arial" w:cs="Arial"/>
                <w:b/>
                <w:bCs/>
                <w:sz w:val="20"/>
                <w:szCs w:val="20"/>
              </w:rPr>
              <w:t>Số lượng người</w:t>
            </w:r>
          </w:p>
        </w:tc>
        <w:tc>
          <w:tcPr>
            <w:tcW w:w="825" w:type="pct"/>
            <w:tcBorders>
              <w:top w:val="single" w:sz="4" w:space="0" w:color="auto"/>
              <w:left w:val="single" w:sz="4" w:space="0" w:color="auto"/>
              <w:bottom w:val="nil"/>
              <w:right w:val="nil"/>
            </w:tcBorders>
            <w:shd w:val="clear" w:color="auto" w:fill="FFFFFF"/>
            <w:vAlign w:val="center"/>
          </w:tcPr>
          <w:p w14:paraId="6C37A69F" w14:textId="77777777" w:rsidR="005A0462" w:rsidRPr="001E64E7" w:rsidRDefault="005A0462" w:rsidP="008E0F92">
            <w:pPr>
              <w:rPr>
                <w:rFonts w:cs="Arial"/>
                <w:szCs w:val="20"/>
              </w:rPr>
            </w:pPr>
            <w:r w:rsidRPr="001E64E7">
              <w:rPr>
                <w:rStyle w:val="Other"/>
                <w:rFonts w:ascii="Arial" w:hAnsi="Arial" w:cs="Arial"/>
                <w:b/>
                <w:bCs/>
                <w:sz w:val="20"/>
                <w:szCs w:val="20"/>
              </w:rPr>
              <w:t>Vị trí</w:t>
            </w:r>
          </w:p>
        </w:tc>
        <w:tc>
          <w:tcPr>
            <w:tcW w:w="1110" w:type="pct"/>
            <w:tcBorders>
              <w:top w:val="single" w:sz="4" w:space="0" w:color="auto"/>
              <w:left w:val="single" w:sz="4" w:space="0" w:color="auto"/>
              <w:bottom w:val="nil"/>
              <w:right w:val="nil"/>
            </w:tcBorders>
            <w:shd w:val="clear" w:color="auto" w:fill="FFFFFF"/>
            <w:vAlign w:val="center"/>
          </w:tcPr>
          <w:p w14:paraId="2E001A2C" w14:textId="77777777" w:rsidR="005A0462" w:rsidRPr="001E64E7" w:rsidRDefault="005A0462" w:rsidP="008E0F92">
            <w:pPr>
              <w:rPr>
                <w:rFonts w:cs="Arial"/>
                <w:szCs w:val="20"/>
              </w:rPr>
            </w:pPr>
            <w:r w:rsidRPr="001E64E7">
              <w:rPr>
                <w:rStyle w:val="Other"/>
                <w:rFonts w:ascii="Arial" w:hAnsi="Arial" w:cs="Arial"/>
                <w:b/>
                <w:bCs/>
                <w:sz w:val="20"/>
                <w:szCs w:val="20"/>
              </w:rPr>
              <w:t>Chức danh</w:t>
            </w:r>
          </w:p>
        </w:tc>
        <w:tc>
          <w:tcPr>
            <w:tcW w:w="945" w:type="pct"/>
            <w:tcBorders>
              <w:top w:val="single" w:sz="4" w:space="0" w:color="auto"/>
              <w:left w:val="single" w:sz="4" w:space="0" w:color="auto"/>
              <w:bottom w:val="nil"/>
              <w:right w:val="single" w:sz="4" w:space="0" w:color="auto"/>
            </w:tcBorders>
            <w:shd w:val="clear" w:color="auto" w:fill="FFFFFF"/>
            <w:vAlign w:val="center"/>
          </w:tcPr>
          <w:p w14:paraId="54F8DFED" w14:textId="77777777" w:rsidR="005A0462" w:rsidRPr="001E64E7" w:rsidRDefault="005A0462" w:rsidP="008E0F92">
            <w:pPr>
              <w:rPr>
                <w:rFonts w:cs="Arial"/>
                <w:szCs w:val="20"/>
              </w:rPr>
            </w:pPr>
            <w:r w:rsidRPr="001E64E7">
              <w:rPr>
                <w:rStyle w:val="Other"/>
                <w:rFonts w:ascii="Arial" w:hAnsi="Arial" w:cs="Arial"/>
                <w:b/>
                <w:bCs/>
                <w:sz w:val="20"/>
                <w:szCs w:val="20"/>
              </w:rPr>
              <w:t>Định mức</w:t>
            </w:r>
          </w:p>
          <w:p w14:paraId="6AB36E0C" w14:textId="77777777" w:rsidR="005A0462" w:rsidRPr="001E64E7" w:rsidRDefault="005A0462" w:rsidP="008E0F92">
            <w:pPr>
              <w:rPr>
                <w:rFonts w:cs="Arial"/>
                <w:szCs w:val="20"/>
              </w:rPr>
            </w:pPr>
            <w:r w:rsidRPr="001E64E7">
              <w:rPr>
                <w:rStyle w:val="Other"/>
                <w:rFonts w:ascii="Arial" w:hAnsi="Arial" w:cs="Arial"/>
                <w:b/>
                <w:bCs/>
                <w:sz w:val="20"/>
                <w:szCs w:val="20"/>
              </w:rPr>
              <w:t>(công)</w:t>
            </w:r>
          </w:p>
        </w:tc>
      </w:tr>
      <w:tr w:rsidR="005A0462" w:rsidRPr="001E64E7" w14:paraId="54450861" w14:textId="77777777" w:rsidTr="008E0F92">
        <w:tblPrEx>
          <w:tblCellMar>
            <w:top w:w="0" w:type="dxa"/>
            <w:left w:w="0" w:type="dxa"/>
            <w:bottom w:w="0" w:type="dxa"/>
            <w:right w:w="0" w:type="dxa"/>
          </w:tblCellMar>
        </w:tblPrEx>
        <w:trPr>
          <w:trHeight w:val="576"/>
          <w:jc w:val="center"/>
        </w:trPr>
        <w:tc>
          <w:tcPr>
            <w:tcW w:w="409" w:type="pct"/>
            <w:tcBorders>
              <w:top w:val="single" w:sz="4" w:space="0" w:color="auto"/>
              <w:left w:val="single" w:sz="4" w:space="0" w:color="auto"/>
              <w:bottom w:val="nil"/>
              <w:right w:val="nil"/>
            </w:tcBorders>
            <w:shd w:val="clear" w:color="auto" w:fill="FFFFFF"/>
            <w:vAlign w:val="center"/>
          </w:tcPr>
          <w:p w14:paraId="706F3C2D" w14:textId="77777777" w:rsidR="005A0462" w:rsidRPr="001E64E7" w:rsidRDefault="005A0462" w:rsidP="008E0F92">
            <w:pPr>
              <w:rPr>
                <w:rFonts w:cs="Arial"/>
                <w:szCs w:val="20"/>
              </w:rPr>
            </w:pPr>
            <w:r w:rsidRPr="001E64E7">
              <w:rPr>
                <w:rStyle w:val="Other"/>
                <w:rFonts w:ascii="Arial" w:hAnsi="Arial" w:cs="Arial"/>
                <w:sz w:val="20"/>
                <w:szCs w:val="20"/>
              </w:rPr>
              <w:t>1</w:t>
            </w:r>
          </w:p>
        </w:tc>
        <w:tc>
          <w:tcPr>
            <w:tcW w:w="1073" w:type="pct"/>
            <w:tcBorders>
              <w:top w:val="single" w:sz="4" w:space="0" w:color="auto"/>
              <w:left w:val="single" w:sz="4" w:space="0" w:color="auto"/>
              <w:bottom w:val="nil"/>
              <w:right w:val="nil"/>
            </w:tcBorders>
            <w:shd w:val="clear" w:color="auto" w:fill="FFFFFF"/>
            <w:vAlign w:val="center"/>
          </w:tcPr>
          <w:p w14:paraId="766473C5" w14:textId="77777777" w:rsidR="005A0462" w:rsidRPr="001E64E7" w:rsidRDefault="005A0462" w:rsidP="008E0F92">
            <w:pPr>
              <w:rPr>
                <w:rFonts w:cs="Arial"/>
                <w:szCs w:val="20"/>
              </w:rPr>
            </w:pPr>
            <w:r w:rsidRPr="001E64E7">
              <w:rPr>
                <w:rStyle w:val="Other"/>
                <w:rFonts w:ascii="Arial" w:hAnsi="Arial" w:cs="Arial"/>
                <w:sz w:val="20"/>
                <w:szCs w:val="20"/>
              </w:rPr>
              <w:t>Kiểm tra ngoại quan</w:t>
            </w:r>
          </w:p>
        </w:tc>
        <w:tc>
          <w:tcPr>
            <w:tcW w:w="638" w:type="pct"/>
            <w:tcBorders>
              <w:top w:val="single" w:sz="4" w:space="0" w:color="auto"/>
              <w:left w:val="single" w:sz="4" w:space="0" w:color="auto"/>
              <w:bottom w:val="nil"/>
              <w:right w:val="nil"/>
            </w:tcBorders>
            <w:shd w:val="clear" w:color="auto" w:fill="FFFFFF"/>
            <w:vAlign w:val="center"/>
          </w:tcPr>
          <w:p w14:paraId="06BA47D4" w14:textId="77777777" w:rsidR="005A0462" w:rsidRPr="001E64E7" w:rsidRDefault="005A0462" w:rsidP="008E0F92">
            <w:pPr>
              <w:rPr>
                <w:rFonts w:cs="Arial"/>
                <w:szCs w:val="20"/>
              </w:rPr>
            </w:pPr>
            <w:r w:rsidRPr="001E64E7">
              <w:rPr>
                <w:rStyle w:val="Other"/>
                <w:rFonts w:ascii="Arial" w:hAnsi="Arial" w:cs="Arial"/>
                <w:sz w:val="20"/>
                <w:szCs w:val="20"/>
              </w:rPr>
              <w:t>02</w:t>
            </w:r>
          </w:p>
        </w:tc>
        <w:tc>
          <w:tcPr>
            <w:tcW w:w="825" w:type="pct"/>
            <w:tcBorders>
              <w:top w:val="single" w:sz="4" w:space="0" w:color="auto"/>
              <w:left w:val="single" w:sz="4" w:space="0" w:color="auto"/>
              <w:bottom w:val="nil"/>
              <w:right w:val="nil"/>
            </w:tcBorders>
            <w:shd w:val="clear" w:color="auto" w:fill="FFFFFF"/>
            <w:vAlign w:val="center"/>
          </w:tcPr>
          <w:p w14:paraId="33623BDA" w14:textId="77777777" w:rsidR="005A0462" w:rsidRPr="001E64E7" w:rsidRDefault="005A0462" w:rsidP="008E0F92">
            <w:pPr>
              <w:rPr>
                <w:rFonts w:cs="Arial"/>
                <w:szCs w:val="20"/>
              </w:rPr>
            </w:pPr>
            <w:r w:rsidRPr="001E64E7">
              <w:rPr>
                <w:rStyle w:val="Other"/>
                <w:rFonts w:ascii="Arial" w:hAnsi="Arial" w:cs="Arial"/>
                <w:sz w:val="20"/>
                <w:szCs w:val="20"/>
              </w:rPr>
              <w:t>Trưởng nhóm, thành viên</w:t>
            </w:r>
          </w:p>
        </w:tc>
        <w:tc>
          <w:tcPr>
            <w:tcW w:w="1110" w:type="pct"/>
            <w:tcBorders>
              <w:top w:val="single" w:sz="4" w:space="0" w:color="auto"/>
              <w:left w:val="single" w:sz="4" w:space="0" w:color="auto"/>
              <w:bottom w:val="nil"/>
              <w:right w:val="nil"/>
            </w:tcBorders>
            <w:shd w:val="clear" w:color="auto" w:fill="FFFFFF"/>
            <w:vAlign w:val="center"/>
          </w:tcPr>
          <w:p w14:paraId="5A9ED7A3" w14:textId="77777777" w:rsidR="005A0462" w:rsidRPr="001E64E7" w:rsidRDefault="005A0462" w:rsidP="008E0F92">
            <w:pPr>
              <w:rPr>
                <w:rFonts w:cs="Arial"/>
                <w:szCs w:val="20"/>
              </w:rPr>
            </w:pPr>
            <w:r w:rsidRPr="001E64E7">
              <w:rPr>
                <w:rStyle w:val="Other"/>
                <w:rFonts w:ascii="Arial" w:hAnsi="Arial" w:cs="Arial"/>
                <w:sz w:val="20"/>
                <w:szCs w:val="20"/>
              </w:rPr>
              <w:t>Kỹ sư bậc 1/9 hoặc tương đương</w:t>
            </w:r>
          </w:p>
        </w:tc>
        <w:tc>
          <w:tcPr>
            <w:tcW w:w="945" w:type="pct"/>
            <w:tcBorders>
              <w:top w:val="single" w:sz="4" w:space="0" w:color="auto"/>
              <w:left w:val="single" w:sz="4" w:space="0" w:color="auto"/>
              <w:bottom w:val="nil"/>
              <w:right w:val="single" w:sz="4" w:space="0" w:color="auto"/>
            </w:tcBorders>
            <w:shd w:val="clear" w:color="auto" w:fill="FFFFFF"/>
            <w:vAlign w:val="center"/>
          </w:tcPr>
          <w:p w14:paraId="1AC35FF5" w14:textId="77777777" w:rsidR="005A0462" w:rsidRPr="001E64E7" w:rsidRDefault="005A0462" w:rsidP="008E0F92">
            <w:pPr>
              <w:rPr>
                <w:rFonts w:cs="Arial"/>
                <w:szCs w:val="20"/>
              </w:rPr>
            </w:pPr>
            <w:r w:rsidRPr="001E64E7">
              <w:rPr>
                <w:rStyle w:val="Other"/>
                <w:rFonts w:ascii="Arial" w:hAnsi="Arial" w:cs="Arial"/>
                <w:sz w:val="20"/>
                <w:szCs w:val="20"/>
              </w:rPr>
              <w:t>0,125</w:t>
            </w:r>
          </w:p>
        </w:tc>
      </w:tr>
      <w:tr w:rsidR="005A0462" w:rsidRPr="001E64E7" w14:paraId="18E8F0AC" w14:textId="77777777" w:rsidTr="008E0F92">
        <w:tblPrEx>
          <w:tblCellMar>
            <w:top w:w="0" w:type="dxa"/>
            <w:left w:w="0" w:type="dxa"/>
            <w:bottom w:w="0" w:type="dxa"/>
            <w:right w:w="0" w:type="dxa"/>
          </w:tblCellMar>
        </w:tblPrEx>
        <w:trPr>
          <w:trHeight w:val="576"/>
          <w:jc w:val="center"/>
        </w:trPr>
        <w:tc>
          <w:tcPr>
            <w:tcW w:w="409" w:type="pct"/>
            <w:tcBorders>
              <w:top w:val="single" w:sz="4" w:space="0" w:color="auto"/>
              <w:left w:val="single" w:sz="4" w:space="0" w:color="auto"/>
              <w:bottom w:val="nil"/>
              <w:right w:val="nil"/>
            </w:tcBorders>
            <w:shd w:val="clear" w:color="auto" w:fill="FFFFFF"/>
            <w:vAlign w:val="center"/>
          </w:tcPr>
          <w:p w14:paraId="775F4AED" w14:textId="77777777" w:rsidR="005A0462" w:rsidRPr="001E64E7" w:rsidRDefault="005A0462" w:rsidP="008E0F92">
            <w:pPr>
              <w:rPr>
                <w:rFonts w:cs="Arial"/>
                <w:szCs w:val="20"/>
              </w:rPr>
            </w:pPr>
            <w:r w:rsidRPr="001E64E7">
              <w:rPr>
                <w:rStyle w:val="Other"/>
                <w:rFonts w:ascii="Arial" w:hAnsi="Arial" w:cs="Arial"/>
                <w:sz w:val="20"/>
                <w:szCs w:val="20"/>
              </w:rPr>
              <w:t>2</w:t>
            </w:r>
          </w:p>
        </w:tc>
        <w:tc>
          <w:tcPr>
            <w:tcW w:w="1073" w:type="pct"/>
            <w:tcBorders>
              <w:top w:val="single" w:sz="4" w:space="0" w:color="auto"/>
              <w:left w:val="single" w:sz="4" w:space="0" w:color="auto"/>
              <w:bottom w:val="nil"/>
              <w:right w:val="nil"/>
            </w:tcBorders>
            <w:shd w:val="clear" w:color="auto" w:fill="FFFFFF"/>
            <w:vAlign w:val="center"/>
          </w:tcPr>
          <w:p w14:paraId="1DCA5033" w14:textId="77777777" w:rsidR="005A0462" w:rsidRPr="001E64E7" w:rsidRDefault="005A0462" w:rsidP="008E0F92">
            <w:pPr>
              <w:rPr>
                <w:rFonts w:cs="Arial"/>
                <w:szCs w:val="20"/>
              </w:rPr>
            </w:pPr>
            <w:r w:rsidRPr="001E64E7">
              <w:rPr>
                <w:rStyle w:val="Other"/>
                <w:rFonts w:ascii="Arial" w:hAnsi="Arial" w:cs="Arial"/>
                <w:sz w:val="20"/>
                <w:szCs w:val="20"/>
              </w:rPr>
              <w:t>Kiểm tra thiết bị nén</w:t>
            </w:r>
          </w:p>
        </w:tc>
        <w:tc>
          <w:tcPr>
            <w:tcW w:w="638" w:type="pct"/>
            <w:tcBorders>
              <w:top w:val="single" w:sz="4" w:space="0" w:color="auto"/>
              <w:left w:val="single" w:sz="4" w:space="0" w:color="auto"/>
              <w:bottom w:val="nil"/>
              <w:right w:val="nil"/>
            </w:tcBorders>
            <w:shd w:val="clear" w:color="auto" w:fill="FFFFFF"/>
            <w:vAlign w:val="center"/>
          </w:tcPr>
          <w:p w14:paraId="75736FCB" w14:textId="77777777" w:rsidR="005A0462" w:rsidRPr="001E64E7" w:rsidRDefault="005A0462" w:rsidP="008E0F92">
            <w:pPr>
              <w:rPr>
                <w:rFonts w:cs="Arial"/>
                <w:szCs w:val="20"/>
              </w:rPr>
            </w:pPr>
            <w:r w:rsidRPr="001E64E7">
              <w:rPr>
                <w:rStyle w:val="Other"/>
                <w:rFonts w:ascii="Arial" w:hAnsi="Arial" w:cs="Arial"/>
                <w:sz w:val="20"/>
                <w:szCs w:val="20"/>
              </w:rPr>
              <w:t>02</w:t>
            </w:r>
          </w:p>
        </w:tc>
        <w:tc>
          <w:tcPr>
            <w:tcW w:w="825" w:type="pct"/>
            <w:tcBorders>
              <w:top w:val="single" w:sz="4" w:space="0" w:color="auto"/>
              <w:left w:val="single" w:sz="4" w:space="0" w:color="auto"/>
              <w:bottom w:val="nil"/>
              <w:right w:val="nil"/>
            </w:tcBorders>
            <w:shd w:val="clear" w:color="auto" w:fill="FFFFFF"/>
            <w:vAlign w:val="center"/>
          </w:tcPr>
          <w:p w14:paraId="6894B295" w14:textId="77777777" w:rsidR="005A0462" w:rsidRPr="001E64E7" w:rsidRDefault="005A0462" w:rsidP="008E0F92">
            <w:pPr>
              <w:rPr>
                <w:rFonts w:cs="Arial"/>
                <w:szCs w:val="20"/>
              </w:rPr>
            </w:pPr>
            <w:r w:rsidRPr="001E64E7">
              <w:rPr>
                <w:rStyle w:val="Other"/>
                <w:rFonts w:ascii="Arial" w:hAnsi="Arial" w:cs="Arial"/>
                <w:sz w:val="20"/>
                <w:szCs w:val="20"/>
              </w:rPr>
              <w:t>Trưởng nhóm, thành viên</w:t>
            </w:r>
          </w:p>
        </w:tc>
        <w:tc>
          <w:tcPr>
            <w:tcW w:w="1110" w:type="pct"/>
            <w:tcBorders>
              <w:top w:val="single" w:sz="4" w:space="0" w:color="auto"/>
              <w:left w:val="single" w:sz="4" w:space="0" w:color="auto"/>
              <w:bottom w:val="nil"/>
              <w:right w:val="nil"/>
            </w:tcBorders>
            <w:shd w:val="clear" w:color="auto" w:fill="FFFFFF"/>
            <w:vAlign w:val="center"/>
          </w:tcPr>
          <w:p w14:paraId="2B93F770" w14:textId="77777777" w:rsidR="005A0462" w:rsidRPr="001E64E7" w:rsidRDefault="005A0462" w:rsidP="008E0F92">
            <w:pPr>
              <w:rPr>
                <w:rFonts w:cs="Arial"/>
                <w:szCs w:val="20"/>
              </w:rPr>
            </w:pPr>
            <w:r w:rsidRPr="001E64E7">
              <w:rPr>
                <w:rStyle w:val="Other"/>
                <w:rFonts w:ascii="Arial" w:hAnsi="Arial" w:cs="Arial"/>
                <w:sz w:val="20"/>
                <w:szCs w:val="20"/>
              </w:rPr>
              <w:t>Kỹ sư bậc 1/9 hoặc tương đương</w:t>
            </w:r>
          </w:p>
        </w:tc>
        <w:tc>
          <w:tcPr>
            <w:tcW w:w="945" w:type="pct"/>
            <w:tcBorders>
              <w:top w:val="single" w:sz="4" w:space="0" w:color="auto"/>
              <w:left w:val="single" w:sz="4" w:space="0" w:color="auto"/>
              <w:bottom w:val="nil"/>
              <w:right w:val="single" w:sz="4" w:space="0" w:color="auto"/>
            </w:tcBorders>
            <w:shd w:val="clear" w:color="auto" w:fill="FFFFFF"/>
            <w:vAlign w:val="center"/>
          </w:tcPr>
          <w:p w14:paraId="66886072" w14:textId="77777777" w:rsidR="005A0462" w:rsidRPr="001E64E7" w:rsidRDefault="005A0462" w:rsidP="008E0F92">
            <w:pPr>
              <w:rPr>
                <w:rFonts w:cs="Arial"/>
                <w:szCs w:val="20"/>
              </w:rPr>
            </w:pPr>
            <w:r w:rsidRPr="001E64E7">
              <w:rPr>
                <w:rStyle w:val="Other"/>
                <w:rFonts w:ascii="Arial" w:hAnsi="Arial" w:cs="Arial"/>
                <w:sz w:val="20"/>
                <w:szCs w:val="20"/>
              </w:rPr>
              <w:t>0,125</w:t>
            </w:r>
          </w:p>
        </w:tc>
      </w:tr>
      <w:tr w:rsidR="005A0462" w:rsidRPr="001E64E7" w14:paraId="0BCD8072" w14:textId="77777777" w:rsidTr="008E0F92">
        <w:tblPrEx>
          <w:tblCellMar>
            <w:top w:w="0" w:type="dxa"/>
            <w:left w:w="0" w:type="dxa"/>
            <w:bottom w:w="0" w:type="dxa"/>
            <w:right w:w="0" w:type="dxa"/>
          </w:tblCellMar>
        </w:tblPrEx>
        <w:trPr>
          <w:trHeight w:val="576"/>
          <w:jc w:val="center"/>
        </w:trPr>
        <w:tc>
          <w:tcPr>
            <w:tcW w:w="409" w:type="pct"/>
            <w:tcBorders>
              <w:top w:val="single" w:sz="4" w:space="0" w:color="auto"/>
              <w:left w:val="single" w:sz="4" w:space="0" w:color="auto"/>
              <w:bottom w:val="nil"/>
              <w:right w:val="nil"/>
            </w:tcBorders>
            <w:shd w:val="clear" w:color="auto" w:fill="FFFFFF"/>
            <w:vAlign w:val="center"/>
          </w:tcPr>
          <w:p w14:paraId="3B65C89B" w14:textId="77777777" w:rsidR="005A0462" w:rsidRPr="001E64E7" w:rsidRDefault="005A0462" w:rsidP="008E0F92">
            <w:pPr>
              <w:rPr>
                <w:rFonts w:cs="Arial"/>
                <w:szCs w:val="20"/>
              </w:rPr>
            </w:pPr>
            <w:r w:rsidRPr="001E64E7">
              <w:rPr>
                <w:rStyle w:val="Other"/>
                <w:rFonts w:ascii="Arial" w:hAnsi="Arial" w:cs="Arial"/>
                <w:sz w:val="20"/>
                <w:szCs w:val="20"/>
              </w:rPr>
              <w:t>3</w:t>
            </w:r>
          </w:p>
        </w:tc>
        <w:tc>
          <w:tcPr>
            <w:tcW w:w="1073" w:type="pct"/>
            <w:tcBorders>
              <w:top w:val="single" w:sz="4" w:space="0" w:color="auto"/>
              <w:left w:val="single" w:sz="4" w:space="0" w:color="auto"/>
              <w:bottom w:val="nil"/>
              <w:right w:val="nil"/>
            </w:tcBorders>
            <w:shd w:val="clear" w:color="auto" w:fill="FFFFFF"/>
            <w:vAlign w:val="center"/>
          </w:tcPr>
          <w:p w14:paraId="4ACDBF25" w14:textId="77777777" w:rsidR="005A0462" w:rsidRPr="001E64E7" w:rsidRDefault="005A0462" w:rsidP="008E0F92">
            <w:pPr>
              <w:rPr>
                <w:rFonts w:cs="Arial"/>
                <w:szCs w:val="20"/>
              </w:rPr>
            </w:pPr>
            <w:r w:rsidRPr="001E64E7">
              <w:rPr>
                <w:rStyle w:val="Other"/>
                <w:rFonts w:ascii="Arial" w:hAnsi="Arial" w:cs="Arial"/>
                <w:sz w:val="20"/>
                <w:szCs w:val="20"/>
              </w:rPr>
              <w:t>Kiểm tra điện áp đỉnh</w:t>
            </w:r>
          </w:p>
        </w:tc>
        <w:tc>
          <w:tcPr>
            <w:tcW w:w="638" w:type="pct"/>
            <w:tcBorders>
              <w:top w:val="single" w:sz="4" w:space="0" w:color="auto"/>
              <w:left w:val="single" w:sz="4" w:space="0" w:color="auto"/>
              <w:bottom w:val="nil"/>
              <w:right w:val="nil"/>
            </w:tcBorders>
            <w:shd w:val="clear" w:color="auto" w:fill="FFFFFF"/>
            <w:vAlign w:val="center"/>
          </w:tcPr>
          <w:p w14:paraId="522ACA4D" w14:textId="77777777" w:rsidR="005A0462" w:rsidRPr="001E64E7" w:rsidRDefault="005A0462" w:rsidP="008E0F92">
            <w:pPr>
              <w:rPr>
                <w:rFonts w:cs="Arial"/>
                <w:szCs w:val="20"/>
              </w:rPr>
            </w:pPr>
            <w:r w:rsidRPr="001E64E7">
              <w:rPr>
                <w:rStyle w:val="Other"/>
                <w:rFonts w:ascii="Arial" w:hAnsi="Arial" w:cs="Arial"/>
                <w:sz w:val="20"/>
                <w:szCs w:val="20"/>
              </w:rPr>
              <w:t>02</w:t>
            </w:r>
          </w:p>
        </w:tc>
        <w:tc>
          <w:tcPr>
            <w:tcW w:w="825" w:type="pct"/>
            <w:tcBorders>
              <w:top w:val="single" w:sz="4" w:space="0" w:color="auto"/>
              <w:left w:val="single" w:sz="4" w:space="0" w:color="auto"/>
              <w:bottom w:val="nil"/>
              <w:right w:val="nil"/>
            </w:tcBorders>
            <w:shd w:val="clear" w:color="auto" w:fill="FFFFFF"/>
            <w:vAlign w:val="center"/>
          </w:tcPr>
          <w:p w14:paraId="4E9FE056" w14:textId="77777777" w:rsidR="005A0462" w:rsidRPr="001E64E7" w:rsidRDefault="005A0462" w:rsidP="008E0F92">
            <w:pPr>
              <w:rPr>
                <w:rFonts w:cs="Arial"/>
                <w:szCs w:val="20"/>
              </w:rPr>
            </w:pPr>
            <w:r w:rsidRPr="001E64E7">
              <w:rPr>
                <w:rStyle w:val="Other"/>
                <w:rFonts w:ascii="Arial" w:hAnsi="Arial" w:cs="Arial"/>
                <w:sz w:val="20"/>
                <w:szCs w:val="20"/>
              </w:rPr>
              <w:t>Trưởng nhóm, thành viên</w:t>
            </w:r>
          </w:p>
        </w:tc>
        <w:tc>
          <w:tcPr>
            <w:tcW w:w="1110" w:type="pct"/>
            <w:tcBorders>
              <w:top w:val="single" w:sz="4" w:space="0" w:color="auto"/>
              <w:left w:val="single" w:sz="4" w:space="0" w:color="auto"/>
              <w:bottom w:val="nil"/>
              <w:right w:val="nil"/>
            </w:tcBorders>
            <w:shd w:val="clear" w:color="auto" w:fill="FFFFFF"/>
            <w:vAlign w:val="center"/>
          </w:tcPr>
          <w:p w14:paraId="666E2073" w14:textId="77777777" w:rsidR="005A0462" w:rsidRPr="001E64E7" w:rsidRDefault="005A0462" w:rsidP="008E0F92">
            <w:pPr>
              <w:rPr>
                <w:rFonts w:cs="Arial"/>
                <w:szCs w:val="20"/>
              </w:rPr>
            </w:pPr>
            <w:r w:rsidRPr="001E64E7">
              <w:rPr>
                <w:rStyle w:val="Other"/>
                <w:rFonts w:ascii="Arial" w:hAnsi="Arial" w:cs="Arial"/>
                <w:sz w:val="20"/>
                <w:szCs w:val="20"/>
              </w:rPr>
              <w:t>Kỹ sư bậc 1/9 hoặc tương đương</w:t>
            </w:r>
          </w:p>
        </w:tc>
        <w:tc>
          <w:tcPr>
            <w:tcW w:w="945" w:type="pct"/>
            <w:tcBorders>
              <w:top w:val="single" w:sz="4" w:space="0" w:color="auto"/>
              <w:left w:val="single" w:sz="4" w:space="0" w:color="auto"/>
              <w:bottom w:val="nil"/>
              <w:right w:val="single" w:sz="4" w:space="0" w:color="auto"/>
            </w:tcBorders>
            <w:shd w:val="clear" w:color="auto" w:fill="FFFFFF"/>
            <w:vAlign w:val="center"/>
          </w:tcPr>
          <w:p w14:paraId="29DFDA7C" w14:textId="77777777" w:rsidR="005A0462" w:rsidRPr="001E64E7" w:rsidRDefault="005A0462" w:rsidP="008E0F92">
            <w:pPr>
              <w:rPr>
                <w:rFonts w:cs="Arial"/>
                <w:szCs w:val="20"/>
              </w:rPr>
            </w:pPr>
            <w:r w:rsidRPr="001E64E7">
              <w:rPr>
                <w:rStyle w:val="Other"/>
                <w:rFonts w:ascii="Arial" w:hAnsi="Arial" w:cs="Arial"/>
                <w:sz w:val="20"/>
                <w:szCs w:val="20"/>
              </w:rPr>
              <w:t>0,125</w:t>
            </w:r>
          </w:p>
        </w:tc>
      </w:tr>
      <w:tr w:rsidR="005A0462" w:rsidRPr="001E64E7" w14:paraId="1D70F153" w14:textId="77777777" w:rsidTr="008E0F92">
        <w:tblPrEx>
          <w:tblCellMar>
            <w:top w:w="0" w:type="dxa"/>
            <w:left w:w="0" w:type="dxa"/>
            <w:bottom w:w="0" w:type="dxa"/>
            <w:right w:w="0" w:type="dxa"/>
          </w:tblCellMar>
        </w:tblPrEx>
        <w:trPr>
          <w:trHeight w:val="576"/>
          <w:jc w:val="center"/>
        </w:trPr>
        <w:tc>
          <w:tcPr>
            <w:tcW w:w="409" w:type="pct"/>
            <w:tcBorders>
              <w:top w:val="single" w:sz="4" w:space="0" w:color="auto"/>
              <w:left w:val="single" w:sz="4" w:space="0" w:color="auto"/>
              <w:bottom w:val="nil"/>
              <w:right w:val="nil"/>
            </w:tcBorders>
            <w:shd w:val="clear" w:color="auto" w:fill="FFFFFF"/>
            <w:vAlign w:val="center"/>
          </w:tcPr>
          <w:p w14:paraId="65C54E22" w14:textId="77777777" w:rsidR="005A0462" w:rsidRPr="001E64E7" w:rsidRDefault="005A0462" w:rsidP="008E0F92">
            <w:pPr>
              <w:rPr>
                <w:rFonts w:cs="Arial"/>
                <w:szCs w:val="20"/>
              </w:rPr>
            </w:pPr>
            <w:r w:rsidRPr="001E64E7">
              <w:rPr>
                <w:rStyle w:val="Other"/>
                <w:rFonts w:ascii="Arial" w:hAnsi="Arial" w:cs="Arial"/>
                <w:sz w:val="20"/>
                <w:szCs w:val="20"/>
              </w:rPr>
              <w:t>4</w:t>
            </w:r>
          </w:p>
        </w:tc>
        <w:tc>
          <w:tcPr>
            <w:tcW w:w="1073" w:type="pct"/>
            <w:tcBorders>
              <w:top w:val="single" w:sz="4" w:space="0" w:color="auto"/>
              <w:left w:val="single" w:sz="4" w:space="0" w:color="auto"/>
              <w:bottom w:val="nil"/>
              <w:right w:val="nil"/>
            </w:tcBorders>
            <w:shd w:val="clear" w:color="auto" w:fill="FFFFFF"/>
            <w:vAlign w:val="center"/>
          </w:tcPr>
          <w:p w14:paraId="5D535B72" w14:textId="77777777" w:rsidR="005A0462" w:rsidRPr="001E64E7" w:rsidRDefault="005A0462" w:rsidP="008E0F92">
            <w:pPr>
              <w:rPr>
                <w:rFonts w:cs="Arial"/>
                <w:szCs w:val="20"/>
              </w:rPr>
            </w:pPr>
            <w:r w:rsidRPr="001E64E7">
              <w:rPr>
                <w:rStyle w:val="Other"/>
                <w:rFonts w:ascii="Arial" w:hAnsi="Arial" w:cs="Arial"/>
                <w:sz w:val="20"/>
                <w:szCs w:val="20"/>
              </w:rPr>
              <w:t>Kiểm tra liều lối ra</w:t>
            </w:r>
          </w:p>
        </w:tc>
        <w:tc>
          <w:tcPr>
            <w:tcW w:w="638" w:type="pct"/>
            <w:tcBorders>
              <w:top w:val="single" w:sz="4" w:space="0" w:color="auto"/>
              <w:left w:val="single" w:sz="4" w:space="0" w:color="auto"/>
              <w:bottom w:val="nil"/>
              <w:right w:val="nil"/>
            </w:tcBorders>
            <w:shd w:val="clear" w:color="auto" w:fill="FFFFFF"/>
            <w:vAlign w:val="center"/>
          </w:tcPr>
          <w:p w14:paraId="61E8103C" w14:textId="77777777" w:rsidR="005A0462" w:rsidRPr="001E64E7" w:rsidRDefault="005A0462" w:rsidP="008E0F92">
            <w:pPr>
              <w:rPr>
                <w:rFonts w:cs="Arial"/>
                <w:szCs w:val="20"/>
              </w:rPr>
            </w:pPr>
            <w:r w:rsidRPr="001E64E7">
              <w:rPr>
                <w:rStyle w:val="Other"/>
                <w:rFonts w:ascii="Arial" w:hAnsi="Arial" w:cs="Arial"/>
                <w:sz w:val="20"/>
                <w:szCs w:val="20"/>
              </w:rPr>
              <w:t>02</w:t>
            </w:r>
          </w:p>
        </w:tc>
        <w:tc>
          <w:tcPr>
            <w:tcW w:w="825" w:type="pct"/>
            <w:tcBorders>
              <w:top w:val="single" w:sz="4" w:space="0" w:color="auto"/>
              <w:left w:val="single" w:sz="4" w:space="0" w:color="auto"/>
              <w:bottom w:val="nil"/>
              <w:right w:val="nil"/>
            </w:tcBorders>
            <w:shd w:val="clear" w:color="auto" w:fill="FFFFFF"/>
            <w:vAlign w:val="center"/>
          </w:tcPr>
          <w:p w14:paraId="1EC3B640" w14:textId="77777777" w:rsidR="005A0462" w:rsidRPr="001E64E7" w:rsidRDefault="005A0462" w:rsidP="008E0F92">
            <w:pPr>
              <w:rPr>
                <w:rFonts w:cs="Arial"/>
                <w:szCs w:val="20"/>
              </w:rPr>
            </w:pPr>
            <w:r w:rsidRPr="001E64E7">
              <w:rPr>
                <w:rStyle w:val="Other"/>
                <w:rFonts w:ascii="Arial" w:hAnsi="Arial" w:cs="Arial"/>
                <w:sz w:val="20"/>
                <w:szCs w:val="20"/>
              </w:rPr>
              <w:t>Trưởng nhóm, thành viên</w:t>
            </w:r>
          </w:p>
        </w:tc>
        <w:tc>
          <w:tcPr>
            <w:tcW w:w="1110" w:type="pct"/>
            <w:tcBorders>
              <w:top w:val="single" w:sz="4" w:space="0" w:color="auto"/>
              <w:left w:val="single" w:sz="4" w:space="0" w:color="auto"/>
              <w:bottom w:val="nil"/>
              <w:right w:val="nil"/>
            </w:tcBorders>
            <w:shd w:val="clear" w:color="auto" w:fill="FFFFFF"/>
            <w:vAlign w:val="center"/>
          </w:tcPr>
          <w:p w14:paraId="553370AB" w14:textId="77777777" w:rsidR="005A0462" w:rsidRPr="001E64E7" w:rsidRDefault="005A0462" w:rsidP="008E0F92">
            <w:pPr>
              <w:rPr>
                <w:rFonts w:cs="Arial"/>
                <w:szCs w:val="20"/>
              </w:rPr>
            </w:pPr>
            <w:r w:rsidRPr="001E64E7">
              <w:rPr>
                <w:rStyle w:val="Other"/>
                <w:rFonts w:ascii="Arial" w:hAnsi="Arial" w:cs="Arial"/>
                <w:sz w:val="20"/>
                <w:szCs w:val="20"/>
              </w:rPr>
              <w:t>Kỹ sư bậc 1/9 hoặc tương đương</w:t>
            </w:r>
          </w:p>
        </w:tc>
        <w:tc>
          <w:tcPr>
            <w:tcW w:w="945" w:type="pct"/>
            <w:tcBorders>
              <w:top w:val="single" w:sz="4" w:space="0" w:color="auto"/>
              <w:left w:val="single" w:sz="4" w:space="0" w:color="auto"/>
              <w:bottom w:val="nil"/>
              <w:right w:val="single" w:sz="4" w:space="0" w:color="auto"/>
            </w:tcBorders>
            <w:shd w:val="clear" w:color="auto" w:fill="FFFFFF"/>
            <w:vAlign w:val="center"/>
          </w:tcPr>
          <w:p w14:paraId="31762B89" w14:textId="77777777" w:rsidR="005A0462" w:rsidRPr="001E64E7" w:rsidRDefault="005A0462" w:rsidP="008E0F92">
            <w:pPr>
              <w:rPr>
                <w:rFonts w:cs="Arial"/>
                <w:szCs w:val="20"/>
              </w:rPr>
            </w:pPr>
            <w:r w:rsidRPr="001E64E7">
              <w:rPr>
                <w:rStyle w:val="Other"/>
                <w:rFonts w:ascii="Arial" w:hAnsi="Arial" w:cs="Arial"/>
                <w:sz w:val="20"/>
                <w:szCs w:val="20"/>
              </w:rPr>
              <w:t>0,125</w:t>
            </w:r>
          </w:p>
        </w:tc>
      </w:tr>
      <w:tr w:rsidR="005A0462" w:rsidRPr="001E64E7" w14:paraId="04FCDB51" w14:textId="77777777" w:rsidTr="008E0F92">
        <w:tblPrEx>
          <w:tblCellMar>
            <w:top w:w="0" w:type="dxa"/>
            <w:left w:w="0" w:type="dxa"/>
            <w:bottom w:w="0" w:type="dxa"/>
            <w:right w:w="0" w:type="dxa"/>
          </w:tblCellMar>
        </w:tblPrEx>
        <w:trPr>
          <w:trHeight w:val="576"/>
          <w:jc w:val="center"/>
        </w:trPr>
        <w:tc>
          <w:tcPr>
            <w:tcW w:w="409" w:type="pct"/>
            <w:tcBorders>
              <w:top w:val="single" w:sz="4" w:space="0" w:color="auto"/>
              <w:left w:val="single" w:sz="4" w:space="0" w:color="auto"/>
              <w:bottom w:val="single" w:sz="4" w:space="0" w:color="auto"/>
              <w:right w:val="nil"/>
            </w:tcBorders>
            <w:shd w:val="clear" w:color="auto" w:fill="FFFFFF"/>
            <w:vAlign w:val="center"/>
          </w:tcPr>
          <w:p w14:paraId="10E6CCBB" w14:textId="77777777" w:rsidR="005A0462" w:rsidRPr="001E64E7" w:rsidRDefault="005A0462" w:rsidP="008E0F92">
            <w:pPr>
              <w:rPr>
                <w:rFonts w:cs="Arial"/>
                <w:szCs w:val="20"/>
              </w:rPr>
            </w:pPr>
            <w:r w:rsidRPr="001E64E7">
              <w:rPr>
                <w:rStyle w:val="Other"/>
                <w:rFonts w:ascii="Arial" w:hAnsi="Arial" w:cs="Arial"/>
                <w:sz w:val="20"/>
                <w:szCs w:val="20"/>
              </w:rPr>
              <w:t>5</w:t>
            </w:r>
          </w:p>
        </w:tc>
        <w:tc>
          <w:tcPr>
            <w:tcW w:w="1073" w:type="pct"/>
            <w:tcBorders>
              <w:top w:val="single" w:sz="4" w:space="0" w:color="auto"/>
              <w:left w:val="single" w:sz="4" w:space="0" w:color="auto"/>
              <w:bottom w:val="single" w:sz="4" w:space="0" w:color="auto"/>
              <w:right w:val="nil"/>
            </w:tcBorders>
            <w:shd w:val="clear" w:color="auto" w:fill="FFFFFF"/>
            <w:vAlign w:val="center"/>
          </w:tcPr>
          <w:p w14:paraId="0148D1AB" w14:textId="77777777" w:rsidR="005A0462" w:rsidRPr="001E64E7" w:rsidRDefault="005A0462" w:rsidP="008E0F92">
            <w:pPr>
              <w:rPr>
                <w:rFonts w:cs="Arial"/>
                <w:szCs w:val="20"/>
              </w:rPr>
            </w:pPr>
            <w:r w:rsidRPr="001E64E7">
              <w:rPr>
                <w:rStyle w:val="Other"/>
                <w:rFonts w:ascii="Arial" w:hAnsi="Arial" w:cs="Arial"/>
                <w:sz w:val="20"/>
                <w:szCs w:val="20"/>
              </w:rPr>
              <w:t>Kiểm tra bộ khu trú chùm tia</w:t>
            </w:r>
          </w:p>
        </w:tc>
        <w:tc>
          <w:tcPr>
            <w:tcW w:w="638" w:type="pct"/>
            <w:tcBorders>
              <w:top w:val="single" w:sz="4" w:space="0" w:color="auto"/>
              <w:left w:val="single" w:sz="4" w:space="0" w:color="auto"/>
              <w:bottom w:val="single" w:sz="4" w:space="0" w:color="auto"/>
              <w:right w:val="nil"/>
            </w:tcBorders>
            <w:shd w:val="clear" w:color="auto" w:fill="FFFFFF"/>
            <w:vAlign w:val="center"/>
          </w:tcPr>
          <w:p w14:paraId="61A03548" w14:textId="77777777" w:rsidR="005A0462" w:rsidRPr="001E64E7" w:rsidRDefault="005A0462" w:rsidP="008E0F92">
            <w:pPr>
              <w:rPr>
                <w:rFonts w:cs="Arial"/>
                <w:szCs w:val="20"/>
              </w:rPr>
            </w:pPr>
            <w:r w:rsidRPr="001E64E7">
              <w:rPr>
                <w:rStyle w:val="Other"/>
                <w:rFonts w:ascii="Arial" w:hAnsi="Arial" w:cs="Arial"/>
                <w:sz w:val="20"/>
                <w:szCs w:val="20"/>
              </w:rPr>
              <w:t>02</w:t>
            </w:r>
          </w:p>
        </w:tc>
        <w:tc>
          <w:tcPr>
            <w:tcW w:w="825" w:type="pct"/>
            <w:tcBorders>
              <w:top w:val="single" w:sz="4" w:space="0" w:color="auto"/>
              <w:left w:val="single" w:sz="4" w:space="0" w:color="auto"/>
              <w:bottom w:val="single" w:sz="4" w:space="0" w:color="auto"/>
              <w:right w:val="nil"/>
            </w:tcBorders>
            <w:shd w:val="clear" w:color="auto" w:fill="FFFFFF"/>
            <w:vAlign w:val="center"/>
          </w:tcPr>
          <w:p w14:paraId="5A28F2C8" w14:textId="77777777" w:rsidR="005A0462" w:rsidRPr="001E64E7" w:rsidRDefault="005A0462" w:rsidP="008E0F92">
            <w:pPr>
              <w:rPr>
                <w:rFonts w:cs="Arial"/>
                <w:szCs w:val="20"/>
              </w:rPr>
            </w:pPr>
            <w:r w:rsidRPr="001E64E7">
              <w:rPr>
                <w:rStyle w:val="Other"/>
                <w:rFonts w:ascii="Arial" w:hAnsi="Arial" w:cs="Arial"/>
                <w:sz w:val="20"/>
                <w:szCs w:val="20"/>
              </w:rPr>
              <w:t>Trưởng nhóm, thành viên</w:t>
            </w:r>
          </w:p>
        </w:tc>
        <w:tc>
          <w:tcPr>
            <w:tcW w:w="1110" w:type="pct"/>
            <w:tcBorders>
              <w:top w:val="single" w:sz="4" w:space="0" w:color="auto"/>
              <w:left w:val="single" w:sz="4" w:space="0" w:color="auto"/>
              <w:bottom w:val="single" w:sz="4" w:space="0" w:color="auto"/>
              <w:right w:val="nil"/>
            </w:tcBorders>
            <w:shd w:val="clear" w:color="auto" w:fill="FFFFFF"/>
            <w:vAlign w:val="center"/>
          </w:tcPr>
          <w:p w14:paraId="6FF6CFF9" w14:textId="77777777" w:rsidR="005A0462" w:rsidRPr="001E64E7" w:rsidRDefault="005A0462" w:rsidP="008E0F92">
            <w:pPr>
              <w:rPr>
                <w:rFonts w:cs="Arial"/>
                <w:szCs w:val="20"/>
              </w:rPr>
            </w:pPr>
            <w:r w:rsidRPr="001E64E7">
              <w:rPr>
                <w:rStyle w:val="Other"/>
                <w:rFonts w:ascii="Arial" w:hAnsi="Arial" w:cs="Arial"/>
                <w:sz w:val="20"/>
                <w:szCs w:val="20"/>
              </w:rPr>
              <w:t>Kỹ sư bậc 1/9 hoặc tương đương</w:t>
            </w:r>
          </w:p>
        </w:tc>
        <w:tc>
          <w:tcPr>
            <w:tcW w:w="945" w:type="pct"/>
            <w:tcBorders>
              <w:top w:val="single" w:sz="4" w:space="0" w:color="auto"/>
              <w:left w:val="single" w:sz="4" w:space="0" w:color="auto"/>
              <w:bottom w:val="single" w:sz="4" w:space="0" w:color="auto"/>
              <w:right w:val="single" w:sz="4" w:space="0" w:color="auto"/>
            </w:tcBorders>
            <w:shd w:val="clear" w:color="auto" w:fill="FFFFFF"/>
            <w:vAlign w:val="center"/>
          </w:tcPr>
          <w:p w14:paraId="6A95842E" w14:textId="77777777" w:rsidR="005A0462" w:rsidRPr="001E64E7" w:rsidRDefault="005A0462" w:rsidP="008E0F92">
            <w:pPr>
              <w:rPr>
                <w:rFonts w:cs="Arial"/>
                <w:szCs w:val="20"/>
              </w:rPr>
            </w:pPr>
            <w:r w:rsidRPr="001E64E7">
              <w:rPr>
                <w:rStyle w:val="Other"/>
                <w:rFonts w:ascii="Arial" w:hAnsi="Arial" w:cs="Arial"/>
                <w:sz w:val="20"/>
                <w:szCs w:val="20"/>
              </w:rPr>
              <w:t>0,125</w:t>
            </w:r>
          </w:p>
        </w:tc>
      </w:tr>
      <w:tr w:rsidR="005A0462" w:rsidRPr="001E64E7" w14:paraId="7B775BC3" w14:textId="77777777" w:rsidTr="008E0F92">
        <w:tblPrEx>
          <w:tblCellMar>
            <w:top w:w="0" w:type="dxa"/>
            <w:left w:w="0" w:type="dxa"/>
            <w:bottom w:w="0" w:type="dxa"/>
            <w:right w:w="0" w:type="dxa"/>
          </w:tblCellMar>
        </w:tblPrEx>
        <w:trPr>
          <w:trHeight w:val="576"/>
          <w:jc w:val="center"/>
        </w:trPr>
        <w:tc>
          <w:tcPr>
            <w:tcW w:w="409" w:type="pct"/>
            <w:tcBorders>
              <w:top w:val="single" w:sz="4" w:space="0" w:color="auto"/>
              <w:left w:val="single" w:sz="4" w:space="0" w:color="auto"/>
              <w:bottom w:val="single" w:sz="4" w:space="0" w:color="auto"/>
              <w:right w:val="nil"/>
            </w:tcBorders>
            <w:shd w:val="clear" w:color="auto" w:fill="FFFFFF"/>
            <w:vAlign w:val="center"/>
          </w:tcPr>
          <w:p w14:paraId="7376568A" w14:textId="77777777" w:rsidR="005A0462" w:rsidRPr="001E64E7" w:rsidRDefault="005A0462" w:rsidP="008E0F92">
            <w:pPr>
              <w:rPr>
                <w:rFonts w:cs="Arial"/>
                <w:szCs w:val="20"/>
              </w:rPr>
            </w:pPr>
            <w:r w:rsidRPr="001E64E7">
              <w:rPr>
                <w:rStyle w:val="Other"/>
                <w:rFonts w:ascii="Arial" w:hAnsi="Arial" w:cs="Arial"/>
                <w:sz w:val="20"/>
                <w:szCs w:val="20"/>
              </w:rPr>
              <w:t>6</w:t>
            </w:r>
          </w:p>
        </w:tc>
        <w:tc>
          <w:tcPr>
            <w:tcW w:w="1073" w:type="pct"/>
            <w:tcBorders>
              <w:top w:val="single" w:sz="4" w:space="0" w:color="auto"/>
              <w:left w:val="single" w:sz="4" w:space="0" w:color="auto"/>
              <w:bottom w:val="single" w:sz="4" w:space="0" w:color="auto"/>
              <w:right w:val="nil"/>
            </w:tcBorders>
            <w:shd w:val="clear" w:color="auto" w:fill="FFFFFF"/>
            <w:vAlign w:val="center"/>
          </w:tcPr>
          <w:p w14:paraId="1DE2DB1B" w14:textId="77777777" w:rsidR="005A0462" w:rsidRPr="001E64E7" w:rsidRDefault="005A0462" w:rsidP="008E0F92">
            <w:pPr>
              <w:rPr>
                <w:rFonts w:cs="Arial"/>
                <w:szCs w:val="20"/>
              </w:rPr>
            </w:pPr>
            <w:r w:rsidRPr="001E64E7">
              <w:rPr>
                <w:rStyle w:val="Other"/>
                <w:rFonts w:ascii="Arial" w:hAnsi="Arial" w:cs="Arial"/>
                <w:sz w:val="20"/>
                <w:szCs w:val="20"/>
              </w:rPr>
              <w:t>Kiểm tra lọc chùm tia sơ cấp (Đánh giá</w:t>
            </w:r>
          </w:p>
          <w:p w14:paraId="22FC4EBC" w14:textId="77777777" w:rsidR="005A0462" w:rsidRPr="001E64E7" w:rsidRDefault="005A0462" w:rsidP="008E0F92">
            <w:pPr>
              <w:rPr>
                <w:rFonts w:cs="Arial"/>
                <w:szCs w:val="20"/>
              </w:rPr>
            </w:pPr>
            <w:r w:rsidRPr="001E64E7">
              <w:rPr>
                <w:rStyle w:val="Other"/>
                <w:rFonts w:ascii="Arial" w:hAnsi="Arial" w:cs="Arial"/>
                <w:sz w:val="20"/>
                <w:szCs w:val="20"/>
              </w:rPr>
              <w:t>HVL)</w:t>
            </w:r>
          </w:p>
        </w:tc>
        <w:tc>
          <w:tcPr>
            <w:tcW w:w="638" w:type="pct"/>
            <w:tcBorders>
              <w:top w:val="single" w:sz="4" w:space="0" w:color="auto"/>
              <w:left w:val="single" w:sz="4" w:space="0" w:color="auto"/>
              <w:bottom w:val="single" w:sz="4" w:space="0" w:color="auto"/>
              <w:right w:val="nil"/>
            </w:tcBorders>
            <w:shd w:val="clear" w:color="auto" w:fill="FFFFFF"/>
            <w:vAlign w:val="center"/>
          </w:tcPr>
          <w:p w14:paraId="4465576A" w14:textId="77777777" w:rsidR="005A0462" w:rsidRPr="001E64E7" w:rsidRDefault="005A0462" w:rsidP="008E0F92">
            <w:pPr>
              <w:rPr>
                <w:rFonts w:cs="Arial"/>
                <w:szCs w:val="20"/>
              </w:rPr>
            </w:pPr>
            <w:r w:rsidRPr="001E64E7">
              <w:rPr>
                <w:rStyle w:val="Other"/>
                <w:rFonts w:ascii="Arial" w:hAnsi="Arial" w:cs="Arial"/>
                <w:sz w:val="20"/>
                <w:szCs w:val="20"/>
              </w:rPr>
              <w:t>02</w:t>
            </w:r>
          </w:p>
        </w:tc>
        <w:tc>
          <w:tcPr>
            <w:tcW w:w="825" w:type="pct"/>
            <w:tcBorders>
              <w:top w:val="single" w:sz="4" w:space="0" w:color="auto"/>
              <w:left w:val="single" w:sz="4" w:space="0" w:color="auto"/>
              <w:bottom w:val="single" w:sz="4" w:space="0" w:color="auto"/>
              <w:right w:val="nil"/>
            </w:tcBorders>
            <w:shd w:val="clear" w:color="auto" w:fill="FFFFFF"/>
            <w:vAlign w:val="center"/>
          </w:tcPr>
          <w:p w14:paraId="7ED76488" w14:textId="77777777" w:rsidR="005A0462" w:rsidRPr="001E64E7" w:rsidRDefault="005A0462" w:rsidP="008E0F92">
            <w:pPr>
              <w:rPr>
                <w:rFonts w:cs="Arial"/>
                <w:szCs w:val="20"/>
              </w:rPr>
            </w:pPr>
            <w:r w:rsidRPr="001E64E7">
              <w:rPr>
                <w:rStyle w:val="Other"/>
                <w:rFonts w:ascii="Arial" w:hAnsi="Arial" w:cs="Arial"/>
                <w:sz w:val="20"/>
                <w:szCs w:val="20"/>
              </w:rPr>
              <w:t>Trưởng nhóm, thành viên</w:t>
            </w:r>
          </w:p>
        </w:tc>
        <w:tc>
          <w:tcPr>
            <w:tcW w:w="1110" w:type="pct"/>
            <w:tcBorders>
              <w:top w:val="single" w:sz="4" w:space="0" w:color="auto"/>
              <w:left w:val="single" w:sz="4" w:space="0" w:color="auto"/>
              <w:bottom w:val="single" w:sz="4" w:space="0" w:color="auto"/>
              <w:right w:val="nil"/>
            </w:tcBorders>
            <w:shd w:val="clear" w:color="auto" w:fill="FFFFFF"/>
            <w:vAlign w:val="center"/>
          </w:tcPr>
          <w:p w14:paraId="2838AC3F" w14:textId="77777777" w:rsidR="005A0462" w:rsidRPr="001E64E7" w:rsidRDefault="005A0462" w:rsidP="008E0F92">
            <w:pPr>
              <w:rPr>
                <w:rFonts w:cs="Arial"/>
                <w:szCs w:val="20"/>
              </w:rPr>
            </w:pPr>
            <w:r w:rsidRPr="001E64E7">
              <w:rPr>
                <w:rStyle w:val="Other"/>
                <w:rFonts w:ascii="Arial" w:hAnsi="Arial" w:cs="Arial"/>
                <w:sz w:val="20"/>
                <w:szCs w:val="20"/>
              </w:rPr>
              <w:t>Kỹ sư bậc 1/9 hoặc tương đương</w:t>
            </w:r>
          </w:p>
        </w:tc>
        <w:tc>
          <w:tcPr>
            <w:tcW w:w="945" w:type="pct"/>
            <w:tcBorders>
              <w:top w:val="single" w:sz="4" w:space="0" w:color="auto"/>
              <w:left w:val="single" w:sz="4" w:space="0" w:color="auto"/>
              <w:bottom w:val="single" w:sz="4" w:space="0" w:color="auto"/>
              <w:right w:val="single" w:sz="4" w:space="0" w:color="auto"/>
            </w:tcBorders>
            <w:shd w:val="clear" w:color="auto" w:fill="FFFFFF"/>
            <w:vAlign w:val="center"/>
          </w:tcPr>
          <w:p w14:paraId="2134A3A9" w14:textId="77777777" w:rsidR="005A0462" w:rsidRPr="001E64E7" w:rsidRDefault="005A0462" w:rsidP="008E0F92">
            <w:pPr>
              <w:rPr>
                <w:rFonts w:cs="Arial"/>
                <w:szCs w:val="20"/>
              </w:rPr>
            </w:pPr>
            <w:r w:rsidRPr="001E64E7">
              <w:rPr>
                <w:rStyle w:val="Other"/>
                <w:rFonts w:ascii="Arial" w:hAnsi="Arial" w:cs="Arial"/>
                <w:sz w:val="20"/>
                <w:szCs w:val="20"/>
              </w:rPr>
              <w:t>0,125</w:t>
            </w:r>
          </w:p>
        </w:tc>
      </w:tr>
      <w:tr w:rsidR="005A0462" w:rsidRPr="001E64E7" w14:paraId="216B42D1" w14:textId="77777777" w:rsidTr="008E0F92">
        <w:tblPrEx>
          <w:tblCellMar>
            <w:top w:w="0" w:type="dxa"/>
            <w:left w:w="0" w:type="dxa"/>
            <w:bottom w:w="0" w:type="dxa"/>
            <w:right w:w="0" w:type="dxa"/>
          </w:tblCellMar>
        </w:tblPrEx>
        <w:trPr>
          <w:trHeight w:val="576"/>
          <w:jc w:val="center"/>
        </w:trPr>
        <w:tc>
          <w:tcPr>
            <w:tcW w:w="409" w:type="pct"/>
            <w:tcBorders>
              <w:top w:val="single" w:sz="4" w:space="0" w:color="auto"/>
              <w:left w:val="single" w:sz="4" w:space="0" w:color="auto"/>
              <w:bottom w:val="single" w:sz="4" w:space="0" w:color="auto"/>
              <w:right w:val="nil"/>
            </w:tcBorders>
            <w:shd w:val="clear" w:color="auto" w:fill="FFFFFF"/>
            <w:vAlign w:val="center"/>
          </w:tcPr>
          <w:p w14:paraId="2D085216" w14:textId="77777777" w:rsidR="005A0462" w:rsidRPr="001E64E7" w:rsidRDefault="005A0462" w:rsidP="008E0F92">
            <w:pPr>
              <w:rPr>
                <w:rFonts w:cs="Arial"/>
                <w:szCs w:val="20"/>
              </w:rPr>
            </w:pPr>
            <w:r w:rsidRPr="001E64E7">
              <w:rPr>
                <w:rStyle w:val="Other"/>
                <w:rFonts w:ascii="Arial" w:hAnsi="Arial" w:cs="Arial"/>
                <w:sz w:val="20"/>
                <w:szCs w:val="20"/>
              </w:rPr>
              <w:t>7</w:t>
            </w:r>
          </w:p>
        </w:tc>
        <w:tc>
          <w:tcPr>
            <w:tcW w:w="1073" w:type="pct"/>
            <w:tcBorders>
              <w:top w:val="single" w:sz="4" w:space="0" w:color="auto"/>
              <w:left w:val="single" w:sz="4" w:space="0" w:color="auto"/>
              <w:bottom w:val="single" w:sz="4" w:space="0" w:color="auto"/>
              <w:right w:val="nil"/>
            </w:tcBorders>
            <w:shd w:val="clear" w:color="auto" w:fill="FFFFFF"/>
            <w:vAlign w:val="center"/>
          </w:tcPr>
          <w:p w14:paraId="3341CE6A" w14:textId="77777777" w:rsidR="005A0462" w:rsidRPr="001E64E7" w:rsidRDefault="005A0462" w:rsidP="008E0F92">
            <w:pPr>
              <w:rPr>
                <w:rFonts w:cs="Arial"/>
                <w:szCs w:val="20"/>
              </w:rPr>
            </w:pPr>
            <w:r w:rsidRPr="001E64E7">
              <w:rPr>
                <w:rStyle w:val="Other"/>
                <w:rFonts w:ascii="Arial" w:hAnsi="Arial" w:cs="Arial"/>
                <w:sz w:val="20"/>
                <w:szCs w:val="20"/>
              </w:rPr>
              <w:t>Kiểm tra chất lượng hình ảnh</w:t>
            </w:r>
          </w:p>
        </w:tc>
        <w:tc>
          <w:tcPr>
            <w:tcW w:w="638" w:type="pct"/>
            <w:tcBorders>
              <w:top w:val="single" w:sz="4" w:space="0" w:color="auto"/>
              <w:left w:val="single" w:sz="4" w:space="0" w:color="auto"/>
              <w:bottom w:val="single" w:sz="4" w:space="0" w:color="auto"/>
              <w:right w:val="nil"/>
            </w:tcBorders>
            <w:shd w:val="clear" w:color="auto" w:fill="FFFFFF"/>
            <w:vAlign w:val="center"/>
          </w:tcPr>
          <w:p w14:paraId="7E9889BA" w14:textId="77777777" w:rsidR="005A0462" w:rsidRPr="001E64E7" w:rsidRDefault="005A0462" w:rsidP="008E0F92">
            <w:pPr>
              <w:rPr>
                <w:rFonts w:cs="Arial"/>
                <w:szCs w:val="20"/>
              </w:rPr>
            </w:pPr>
            <w:r w:rsidRPr="001E64E7">
              <w:rPr>
                <w:rStyle w:val="Other"/>
                <w:rFonts w:ascii="Arial" w:hAnsi="Arial" w:cs="Arial"/>
                <w:sz w:val="20"/>
                <w:szCs w:val="20"/>
              </w:rPr>
              <w:t>02</w:t>
            </w:r>
          </w:p>
        </w:tc>
        <w:tc>
          <w:tcPr>
            <w:tcW w:w="825" w:type="pct"/>
            <w:tcBorders>
              <w:top w:val="single" w:sz="4" w:space="0" w:color="auto"/>
              <w:left w:val="single" w:sz="4" w:space="0" w:color="auto"/>
              <w:bottom w:val="single" w:sz="4" w:space="0" w:color="auto"/>
              <w:right w:val="nil"/>
            </w:tcBorders>
            <w:shd w:val="clear" w:color="auto" w:fill="FFFFFF"/>
            <w:vAlign w:val="center"/>
          </w:tcPr>
          <w:p w14:paraId="3CE8A0E0" w14:textId="77777777" w:rsidR="005A0462" w:rsidRPr="001E64E7" w:rsidRDefault="005A0462" w:rsidP="008E0F92">
            <w:pPr>
              <w:rPr>
                <w:rFonts w:cs="Arial"/>
                <w:szCs w:val="20"/>
              </w:rPr>
            </w:pPr>
            <w:r w:rsidRPr="001E64E7">
              <w:rPr>
                <w:rStyle w:val="Other"/>
                <w:rFonts w:ascii="Arial" w:hAnsi="Arial" w:cs="Arial"/>
                <w:sz w:val="20"/>
                <w:szCs w:val="20"/>
              </w:rPr>
              <w:t>Trưởng nhóm, thành viên</w:t>
            </w:r>
          </w:p>
        </w:tc>
        <w:tc>
          <w:tcPr>
            <w:tcW w:w="1110" w:type="pct"/>
            <w:tcBorders>
              <w:top w:val="single" w:sz="4" w:space="0" w:color="auto"/>
              <w:left w:val="single" w:sz="4" w:space="0" w:color="auto"/>
              <w:bottom w:val="single" w:sz="4" w:space="0" w:color="auto"/>
              <w:right w:val="nil"/>
            </w:tcBorders>
            <w:shd w:val="clear" w:color="auto" w:fill="FFFFFF"/>
            <w:vAlign w:val="center"/>
          </w:tcPr>
          <w:p w14:paraId="43709867" w14:textId="77777777" w:rsidR="005A0462" w:rsidRPr="001E64E7" w:rsidRDefault="005A0462" w:rsidP="008E0F92">
            <w:pPr>
              <w:rPr>
                <w:rFonts w:cs="Arial"/>
                <w:szCs w:val="20"/>
              </w:rPr>
            </w:pPr>
            <w:r w:rsidRPr="001E64E7">
              <w:rPr>
                <w:rStyle w:val="Other"/>
                <w:rFonts w:ascii="Arial" w:hAnsi="Arial" w:cs="Arial"/>
                <w:sz w:val="20"/>
                <w:szCs w:val="20"/>
              </w:rPr>
              <w:t>Kỹ sư bậc 1/9 hoặc tương đương</w:t>
            </w:r>
          </w:p>
        </w:tc>
        <w:tc>
          <w:tcPr>
            <w:tcW w:w="945" w:type="pct"/>
            <w:tcBorders>
              <w:top w:val="single" w:sz="4" w:space="0" w:color="auto"/>
              <w:left w:val="single" w:sz="4" w:space="0" w:color="auto"/>
              <w:bottom w:val="single" w:sz="4" w:space="0" w:color="auto"/>
              <w:right w:val="single" w:sz="4" w:space="0" w:color="auto"/>
            </w:tcBorders>
            <w:shd w:val="clear" w:color="auto" w:fill="FFFFFF"/>
            <w:vAlign w:val="center"/>
          </w:tcPr>
          <w:p w14:paraId="519377E4" w14:textId="77777777" w:rsidR="005A0462" w:rsidRPr="001E64E7" w:rsidRDefault="005A0462" w:rsidP="008E0F92">
            <w:pPr>
              <w:rPr>
                <w:rFonts w:cs="Arial"/>
                <w:szCs w:val="20"/>
              </w:rPr>
            </w:pPr>
            <w:r w:rsidRPr="001E64E7">
              <w:rPr>
                <w:rStyle w:val="Other"/>
                <w:rFonts w:ascii="Arial" w:hAnsi="Arial" w:cs="Arial"/>
                <w:sz w:val="20"/>
                <w:szCs w:val="20"/>
              </w:rPr>
              <w:t>0,125</w:t>
            </w:r>
          </w:p>
        </w:tc>
      </w:tr>
      <w:tr w:rsidR="005A0462" w:rsidRPr="001E64E7" w14:paraId="39748A34" w14:textId="77777777" w:rsidTr="008E0F92">
        <w:tblPrEx>
          <w:tblCellMar>
            <w:top w:w="0" w:type="dxa"/>
            <w:left w:w="0" w:type="dxa"/>
            <w:bottom w:w="0" w:type="dxa"/>
            <w:right w:w="0" w:type="dxa"/>
          </w:tblCellMar>
        </w:tblPrEx>
        <w:trPr>
          <w:trHeight w:val="576"/>
          <w:jc w:val="center"/>
        </w:trPr>
        <w:tc>
          <w:tcPr>
            <w:tcW w:w="409" w:type="pct"/>
            <w:tcBorders>
              <w:top w:val="single" w:sz="4" w:space="0" w:color="auto"/>
              <w:left w:val="single" w:sz="4" w:space="0" w:color="auto"/>
              <w:bottom w:val="single" w:sz="4" w:space="0" w:color="auto"/>
              <w:right w:val="nil"/>
            </w:tcBorders>
            <w:shd w:val="clear" w:color="auto" w:fill="FFFFFF"/>
            <w:vAlign w:val="center"/>
          </w:tcPr>
          <w:p w14:paraId="2AEF0F5D" w14:textId="77777777" w:rsidR="005A0462" w:rsidRPr="001E64E7" w:rsidRDefault="005A0462" w:rsidP="008E0F92">
            <w:pPr>
              <w:rPr>
                <w:rFonts w:cs="Arial"/>
                <w:szCs w:val="20"/>
              </w:rPr>
            </w:pPr>
            <w:r w:rsidRPr="001E64E7">
              <w:rPr>
                <w:rStyle w:val="Other"/>
                <w:rFonts w:ascii="Arial" w:hAnsi="Arial" w:cs="Arial"/>
                <w:sz w:val="20"/>
                <w:szCs w:val="20"/>
              </w:rPr>
              <w:t>8</w:t>
            </w:r>
          </w:p>
        </w:tc>
        <w:tc>
          <w:tcPr>
            <w:tcW w:w="1073" w:type="pct"/>
            <w:tcBorders>
              <w:top w:val="single" w:sz="4" w:space="0" w:color="auto"/>
              <w:left w:val="single" w:sz="4" w:space="0" w:color="auto"/>
              <w:bottom w:val="single" w:sz="4" w:space="0" w:color="auto"/>
              <w:right w:val="nil"/>
            </w:tcBorders>
            <w:shd w:val="clear" w:color="auto" w:fill="FFFFFF"/>
            <w:vAlign w:val="center"/>
          </w:tcPr>
          <w:p w14:paraId="302D288B" w14:textId="77777777" w:rsidR="005A0462" w:rsidRPr="001E64E7" w:rsidRDefault="005A0462" w:rsidP="008E0F92">
            <w:pPr>
              <w:rPr>
                <w:rFonts w:cs="Arial"/>
                <w:szCs w:val="20"/>
              </w:rPr>
            </w:pPr>
            <w:r w:rsidRPr="001E64E7">
              <w:rPr>
                <w:rStyle w:val="Other"/>
                <w:rFonts w:ascii="Arial" w:hAnsi="Arial" w:cs="Arial"/>
                <w:sz w:val="20"/>
                <w:szCs w:val="20"/>
              </w:rPr>
              <w:t>Xử lý số liệu</w:t>
            </w:r>
          </w:p>
        </w:tc>
        <w:tc>
          <w:tcPr>
            <w:tcW w:w="638" w:type="pct"/>
            <w:tcBorders>
              <w:top w:val="single" w:sz="4" w:space="0" w:color="auto"/>
              <w:left w:val="single" w:sz="4" w:space="0" w:color="auto"/>
              <w:bottom w:val="single" w:sz="4" w:space="0" w:color="auto"/>
              <w:right w:val="nil"/>
            </w:tcBorders>
            <w:shd w:val="clear" w:color="auto" w:fill="FFFFFF"/>
            <w:vAlign w:val="center"/>
          </w:tcPr>
          <w:p w14:paraId="4F793A75" w14:textId="77777777" w:rsidR="005A0462" w:rsidRPr="001E64E7" w:rsidRDefault="005A0462" w:rsidP="008E0F92">
            <w:pPr>
              <w:rPr>
                <w:rFonts w:cs="Arial"/>
                <w:szCs w:val="20"/>
              </w:rPr>
            </w:pPr>
            <w:r w:rsidRPr="001E64E7">
              <w:rPr>
                <w:rStyle w:val="Other"/>
                <w:rFonts w:ascii="Arial" w:hAnsi="Arial" w:cs="Arial"/>
                <w:sz w:val="20"/>
                <w:szCs w:val="20"/>
              </w:rPr>
              <w:t>02</w:t>
            </w:r>
          </w:p>
        </w:tc>
        <w:tc>
          <w:tcPr>
            <w:tcW w:w="825" w:type="pct"/>
            <w:tcBorders>
              <w:top w:val="single" w:sz="4" w:space="0" w:color="auto"/>
              <w:left w:val="single" w:sz="4" w:space="0" w:color="auto"/>
              <w:bottom w:val="single" w:sz="4" w:space="0" w:color="auto"/>
              <w:right w:val="nil"/>
            </w:tcBorders>
            <w:shd w:val="clear" w:color="auto" w:fill="FFFFFF"/>
            <w:vAlign w:val="center"/>
          </w:tcPr>
          <w:p w14:paraId="78C46BCC" w14:textId="77777777" w:rsidR="005A0462" w:rsidRPr="001E64E7" w:rsidRDefault="005A0462" w:rsidP="008E0F92">
            <w:pPr>
              <w:rPr>
                <w:rFonts w:cs="Arial"/>
                <w:szCs w:val="20"/>
              </w:rPr>
            </w:pPr>
            <w:r w:rsidRPr="001E64E7">
              <w:rPr>
                <w:rStyle w:val="Other"/>
                <w:rFonts w:ascii="Arial" w:hAnsi="Arial" w:cs="Arial"/>
                <w:sz w:val="20"/>
                <w:szCs w:val="20"/>
              </w:rPr>
              <w:t>Trưởng nhóm, thành viên</w:t>
            </w:r>
          </w:p>
        </w:tc>
        <w:tc>
          <w:tcPr>
            <w:tcW w:w="1110" w:type="pct"/>
            <w:tcBorders>
              <w:top w:val="single" w:sz="4" w:space="0" w:color="auto"/>
              <w:left w:val="single" w:sz="4" w:space="0" w:color="auto"/>
              <w:bottom w:val="single" w:sz="4" w:space="0" w:color="auto"/>
              <w:right w:val="nil"/>
            </w:tcBorders>
            <w:shd w:val="clear" w:color="auto" w:fill="FFFFFF"/>
            <w:vAlign w:val="center"/>
          </w:tcPr>
          <w:p w14:paraId="22687463" w14:textId="77777777" w:rsidR="005A0462" w:rsidRPr="001E64E7" w:rsidRDefault="005A0462" w:rsidP="008E0F92">
            <w:pPr>
              <w:rPr>
                <w:rFonts w:cs="Arial"/>
                <w:szCs w:val="20"/>
              </w:rPr>
            </w:pPr>
            <w:r w:rsidRPr="001E64E7">
              <w:rPr>
                <w:rStyle w:val="Other"/>
                <w:rFonts w:ascii="Arial" w:hAnsi="Arial" w:cs="Arial"/>
                <w:sz w:val="20"/>
                <w:szCs w:val="20"/>
              </w:rPr>
              <w:t>Kỹ sư bậc 1/9 hoặc tương đương</w:t>
            </w:r>
          </w:p>
        </w:tc>
        <w:tc>
          <w:tcPr>
            <w:tcW w:w="945" w:type="pct"/>
            <w:tcBorders>
              <w:top w:val="single" w:sz="4" w:space="0" w:color="auto"/>
              <w:left w:val="single" w:sz="4" w:space="0" w:color="auto"/>
              <w:bottom w:val="single" w:sz="4" w:space="0" w:color="auto"/>
              <w:right w:val="single" w:sz="4" w:space="0" w:color="auto"/>
            </w:tcBorders>
            <w:shd w:val="clear" w:color="auto" w:fill="FFFFFF"/>
            <w:vAlign w:val="center"/>
          </w:tcPr>
          <w:p w14:paraId="1C45B66F" w14:textId="77777777" w:rsidR="005A0462" w:rsidRPr="001E64E7" w:rsidRDefault="005A0462" w:rsidP="008E0F92">
            <w:pPr>
              <w:rPr>
                <w:rFonts w:cs="Arial"/>
                <w:szCs w:val="20"/>
              </w:rPr>
            </w:pPr>
            <w:r w:rsidRPr="001E64E7">
              <w:rPr>
                <w:rStyle w:val="Other"/>
                <w:rFonts w:ascii="Arial" w:hAnsi="Arial" w:cs="Arial"/>
                <w:sz w:val="20"/>
                <w:szCs w:val="20"/>
              </w:rPr>
              <w:t>0,125</w:t>
            </w:r>
          </w:p>
        </w:tc>
      </w:tr>
      <w:tr w:rsidR="005A0462" w:rsidRPr="001E64E7" w14:paraId="6708E83A" w14:textId="77777777" w:rsidTr="008E0F92">
        <w:tblPrEx>
          <w:tblCellMar>
            <w:top w:w="0" w:type="dxa"/>
            <w:left w:w="0" w:type="dxa"/>
            <w:bottom w:w="0" w:type="dxa"/>
            <w:right w:w="0" w:type="dxa"/>
          </w:tblCellMar>
        </w:tblPrEx>
        <w:trPr>
          <w:trHeight w:val="576"/>
          <w:jc w:val="center"/>
        </w:trPr>
        <w:tc>
          <w:tcPr>
            <w:tcW w:w="409" w:type="pct"/>
            <w:tcBorders>
              <w:top w:val="single" w:sz="4" w:space="0" w:color="auto"/>
              <w:left w:val="single" w:sz="4" w:space="0" w:color="auto"/>
              <w:bottom w:val="single" w:sz="4" w:space="0" w:color="auto"/>
              <w:right w:val="nil"/>
            </w:tcBorders>
            <w:shd w:val="clear" w:color="auto" w:fill="FFFFFF"/>
            <w:vAlign w:val="center"/>
          </w:tcPr>
          <w:p w14:paraId="46E6CA7A" w14:textId="77777777" w:rsidR="005A0462" w:rsidRPr="001E64E7" w:rsidRDefault="005A0462" w:rsidP="008E0F92">
            <w:pPr>
              <w:rPr>
                <w:rFonts w:cs="Arial"/>
                <w:szCs w:val="20"/>
              </w:rPr>
            </w:pPr>
            <w:r w:rsidRPr="001E64E7">
              <w:rPr>
                <w:rStyle w:val="Other"/>
                <w:rFonts w:ascii="Arial" w:hAnsi="Arial" w:cs="Arial"/>
                <w:sz w:val="20"/>
                <w:szCs w:val="20"/>
              </w:rPr>
              <w:t>9</w:t>
            </w:r>
          </w:p>
        </w:tc>
        <w:tc>
          <w:tcPr>
            <w:tcW w:w="1073" w:type="pct"/>
            <w:tcBorders>
              <w:top w:val="single" w:sz="4" w:space="0" w:color="auto"/>
              <w:left w:val="single" w:sz="4" w:space="0" w:color="auto"/>
              <w:bottom w:val="single" w:sz="4" w:space="0" w:color="auto"/>
              <w:right w:val="nil"/>
            </w:tcBorders>
            <w:shd w:val="clear" w:color="auto" w:fill="FFFFFF"/>
            <w:vAlign w:val="center"/>
          </w:tcPr>
          <w:p w14:paraId="1EF27F24" w14:textId="77777777" w:rsidR="005A0462" w:rsidRPr="001E64E7" w:rsidRDefault="005A0462" w:rsidP="008E0F92">
            <w:pPr>
              <w:rPr>
                <w:rFonts w:cs="Arial"/>
                <w:szCs w:val="20"/>
              </w:rPr>
            </w:pPr>
            <w:r w:rsidRPr="001E64E7">
              <w:rPr>
                <w:rStyle w:val="Other"/>
                <w:rFonts w:ascii="Arial" w:hAnsi="Arial" w:cs="Arial"/>
                <w:sz w:val="20"/>
                <w:szCs w:val="20"/>
              </w:rPr>
              <w:t>Báo cáo kết quả kiểm định</w:t>
            </w:r>
          </w:p>
        </w:tc>
        <w:tc>
          <w:tcPr>
            <w:tcW w:w="638" w:type="pct"/>
            <w:tcBorders>
              <w:top w:val="single" w:sz="4" w:space="0" w:color="auto"/>
              <w:left w:val="single" w:sz="4" w:space="0" w:color="auto"/>
              <w:bottom w:val="single" w:sz="4" w:space="0" w:color="auto"/>
              <w:right w:val="nil"/>
            </w:tcBorders>
            <w:shd w:val="clear" w:color="auto" w:fill="FFFFFF"/>
            <w:vAlign w:val="center"/>
          </w:tcPr>
          <w:p w14:paraId="5804533B" w14:textId="77777777" w:rsidR="005A0462" w:rsidRPr="001E64E7" w:rsidRDefault="005A0462" w:rsidP="008E0F92">
            <w:pPr>
              <w:rPr>
                <w:rFonts w:cs="Arial"/>
                <w:szCs w:val="20"/>
              </w:rPr>
            </w:pPr>
            <w:r w:rsidRPr="001E64E7">
              <w:rPr>
                <w:rStyle w:val="Other"/>
                <w:rFonts w:ascii="Arial" w:hAnsi="Arial" w:cs="Arial"/>
                <w:sz w:val="20"/>
                <w:szCs w:val="20"/>
              </w:rPr>
              <w:t>02</w:t>
            </w:r>
          </w:p>
        </w:tc>
        <w:tc>
          <w:tcPr>
            <w:tcW w:w="825" w:type="pct"/>
            <w:tcBorders>
              <w:top w:val="single" w:sz="4" w:space="0" w:color="auto"/>
              <w:left w:val="single" w:sz="4" w:space="0" w:color="auto"/>
              <w:bottom w:val="single" w:sz="4" w:space="0" w:color="auto"/>
              <w:right w:val="nil"/>
            </w:tcBorders>
            <w:shd w:val="clear" w:color="auto" w:fill="FFFFFF"/>
            <w:vAlign w:val="center"/>
          </w:tcPr>
          <w:p w14:paraId="38F9DF64" w14:textId="77777777" w:rsidR="005A0462" w:rsidRPr="001E64E7" w:rsidRDefault="005A0462" w:rsidP="008E0F92">
            <w:pPr>
              <w:rPr>
                <w:rFonts w:cs="Arial"/>
                <w:szCs w:val="20"/>
              </w:rPr>
            </w:pPr>
            <w:r w:rsidRPr="001E64E7">
              <w:rPr>
                <w:rStyle w:val="Other"/>
                <w:rFonts w:ascii="Arial" w:hAnsi="Arial" w:cs="Arial"/>
                <w:sz w:val="20"/>
                <w:szCs w:val="20"/>
              </w:rPr>
              <w:t>Trưởng nhóm, thành viên</w:t>
            </w:r>
          </w:p>
        </w:tc>
        <w:tc>
          <w:tcPr>
            <w:tcW w:w="1110" w:type="pct"/>
            <w:tcBorders>
              <w:top w:val="single" w:sz="4" w:space="0" w:color="auto"/>
              <w:left w:val="single" w:sz="4" w:space="0" w:color="auto"/>
              <w:bottom w:val="single" w:sz="4" w:space="0" w:color="auto"/>
              <w:right w:val="nil"/>
            </w:tcBorders>
            <w:shd w:val="clear" w:color="auto" w:fill="FFFFFF"/>
            <w:vAlign w:val="center"/>
          </w:tcPr>
          <w:p w14:paraId="64FBDAD0" w14:textId="77777777" w:rsidR="005A0462" w:rsidRPr="001E64E7" w:rsidRDefault="005A0462" w:rsidP="008E0F92">
            <w:pPr>
              <w:rPr>
                <w:rFonts w:cs="Arial"/>
                <w:szCs w:val="20"/>
              </w:rPr>
            </w:pPr>
            <w:r w:rsidRPr="001E64E7">
              <w:rPr>
                <w:rStyle w:val="Other"/>
                <w:rFonts w:ascii="Arial" w:hAnsi="Arial" w:cs="Arial"/>
                <w:sz w:val="20"/>
                <w:szCs w:val="20"/>
              </w:rPr>
              <w:t>Kỹ sư bậc 1/9 hoặc tương đương</w:t>
            </w:r>
          </w:p>
        </w:tc>
        <w:tc>
          <w:tcPr>
            <w:tcW w:w="945" w:type="pct"/>
            <w:tcBorders>
              <w:top w:val="single" w:sz="4" w:space="0" w:color="auto"/>
              <w:left w:val="single" w:sz="4" w:space="0" w:color="auto"/>
              <w:bottom w:val="single" w:sz="4" w:space="0" w:color="auto"/>
              <w:right w:val="single" w:sz="4" w:space="0" w:color="auto"/>
            </w:tcBorders>
            <w:shd w:val="clear" w:color="auto" w:fill="FFFFFF"/>
            <w:vAlign w:val="center"/>
          </w:tcPr>
          <w:p w14:paraId="2D065573" w14:textId="77777777" w:rsidR="005A0462" w:rsidRPr="001E64E7" w:rsidRDefault="005A0462" w:rsidP="008E0F92">
            <w:pPr>
              <w:rPr>
                <w:rFonts w:cs="Arial"/>
                <w:szCs w:val="20"/>
              </w:rPr>
            </w:pPr>
            <w:r w:rsidRPr="001E64E7">
              <w:rPr>
                <w:rStyle w:val="Other"/>
                <w:rFonts w:ascii="Arial" w:hAnsi="Arial" w:cs="Arial"/>
                <w:sz w:val="20"/>
                <w:szCs w:val="20"/>
              </w:rPr>
              <w:t>0,125</w:t>
            </w:r>
          </w:p>
        </w:tc>
      </w:tr>
    </w:tbl>
    <w:p w14:paraId="5BC1F5E6" w14:textId="77777777" w:rsidR="005A0462" w:rsidRPr="001E64E7" w:rsidRDefault="005A0462" w:rsidP="005A0462">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color w:val="000000"/>
          <w:sz w:val="20"/>
          <w:szCs w:val="20"/>
        </w:rPr>
        <w:t xml:space="preserve">* </w:t>
      </w:r>
      <w:r w:rsidRPr="001E64E7">
        <w:rPr>
          <w:rStyle w:val="Tablecaption"/>
          <w:rFonts w:ascii="Arial" w:hAnsi="Arial" w:cs="Arial"/>
          <w:color w:val="000000"/>
          <w:sz w:val="20"/>
          <w:szCs w:val="20"/>
          <w:lang w:eastAsia="vi-VN"/>
        </w:rPr>
        <w:t>Định mức lao động gián tiếp (quản lý, phục vụ) bằng 10 % định mức lao động trực tiếp.</w:t>
      </w:r>
    </w:p>
    <w:p w14:paraId="3B0369EC" w14:textId="77777777" w:rsidR="005A0462" w:rsidRPr="001E64E7" w:rsidRDefault="005A0462" w:rsidP="005A0462">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lang w:eastAsia="vi-VN"/>
        </w:rPr>
        <w:t>2. Định mức thiết bị</w:t>
      </w:r>
    </w:p>
    <w:tbl>
      <w:tblPr>
        <w:tblW w:w="5000" w:type="pct"/>
        <w:jc w:val="center"/>
        <w:tblCellMar>
          <w:left w:w="0" w:type="dxa"/>
          <w:right w:w="0" w:type="dxa"/>
        </w:tblCellMar>
        <w:tblLook w:val="0000" w:firstRow="0" w:lastRow="0" w:firstColumn="0" w:lastColumn="0" w:noHBand="0" w:noVBand="0"/>
      </w:tblPr>
      <w:tblGrid>
        <w:gridCol w:w="761"/>
        <w:gridCol w:w="2813"/>
        <w:gridCol w:w="2263"/>
        <w:gridCol w:w="1672"/>
        <w:gridCol w:w="1507"/>
      </w:tblGrid>
      <w:tr w:rsidR="005A0462" w:rsidRPr="001E64E7" w14:paraId="6404D49B" w14:textId="77777777" w:rsidTr="008E0F92">
        <w:tblPrEx>
          <w:tblCellMar>
            <w:top w:w="0" w:type="dxa"/>
            <w:left w:w="0" w:type="dxa"/>
            <w:bottom w:w="0" w:type="dxa"/>
            <w:right w:w="0" w:type="dxa"/>
          </w:tblCellMar>
        </w:tblPrEx>
        <w:trPr>
          <w:trHeight w:val="576"/>
          <w:jc w:val="center"/>
        </w:trPr>
        <w:tc>
          <w:tcPr>
            <w:tcW w:w="422" w:type="pct"/>
            <w:tcBorders>
              <w:top w:val="single" w:sz="4" w:space="0" w:color="auto"/>
              <w:left w:val="single" w:sz="4" w:space="0" w:color="auto"/>
              <w:bottom w:val="nil"/>
              <w:right w:val="nil"/>
            </w:tcBorders>
            <w:shd w:val="clear" w:color="auto" w:fill="FFFFFF"/>
            <w:vAlign w:val="center"/>
          </w:tcPr>
          <w:p w14:paraId="0D0355C2" w14:textId="77777777" w:rsidR="005A0462" w:rsidRPr="001E64E7" w:rsidRDefault="005A0462" w:rsidP="008E0F92">
            <w:pPr>
              <w:rPr>
                <w:rFonts w:cs="Arial"/>
                <w:szCs w:val="20"/>
              </w:rPr>
            </w:pPr>
            <w:r w:rsidRPr="001E64E7">
              <w:rPr>
                <w:rStyle w:val="Other"/>
                <w:rFonts w:ascii="Arial" w:hAnsi="Arial" w:cs="Arial"/>
                <w:b/>
                <w:bCs/>
                <w:sz w:val="20"/>
                <w:szCs w:val="20"/>
              </w:rPr>
              <w:t>STT</w:t>
            </w:r>
          </w:p>
        </w:tc>
        <w:tc>
          <w:tcPr>
            <w:tcW w:w="1560" w:type="pct"/>
            <w:tcBorders>
              <w:top w:val="single" w:sz="4" w:space="0" w:color="auto"/>
              <w:left w:val="single" w:sz="4" w:space="0" w:color="auto"/>
              <w:bottom w:val="nil"/>
              <w:right w:val="nil"/>
            </w:tcBorders>
            <w:shd w:val="clear" w:color="auto" w:fill="FFFFFF"/>
            <w:vAlign w:val="center"/>
          </w:tcPr>
          <w:p w14:paraId="53FDB0D8" w14:textId="77777777" w:rsidR="005A0462" w:rsidRPr="001E64E7" w:rsidRDefault="005A0462" w:rsidP="008E0F92">
            <w:pPr>
              <w:rPr>
                <w:rFonts w:cs="Arial"/>
                <w:szCs w:val="20"/>
              </w:rPr>
            </w:pPr>
            <w:r w:rsidRPr="001E64E7">
              <w:rPr>
                <w:rStyle w:val="Other"/>
                <w:rFonts w:ascii="Arial" w:hAnsi="Arial" w:cs="Arial"/>
                <w:b/>
                <w:bCs/>
                <w:sz w:val="20"/>
                <w:szCs w:val="20"/>
              </w:rPr>
              <w:t>Loại thiết bị</w:t>
            </w:r>
          </w:p>
        </w:tc>
        <w:tc>
          <w:tcPr>
            <w:tcW w:w="1255" w:type="pct"/>
            <w:tcBorders>
              <w:top w:val="single" w:sz="4" w:space="0" w:color="auto"/>
              <w:left w:val="single" w:sz="4" w:space="0" w:color="auto"/>
              <w:bottom w:val="nil"/>
              <w:right w:val="nil"/>
            </w:tcBorders>
            <w:shd w:val="clear" w:color="auto" w:fill="FFFFFF"/>
            <w:vAlign w:val="center"/>
          </w:tcPr>
          <w:p w14:paraId="46761F3E" w14:textId="77777777" w:rsidR="005A0462" w:rsidRPr="001E64E7" w:rsidRDefault="005A0462" w:rsidP="008E0F92">
            <w:pPr>
              <w:rPr>
                <w:rFonts w:cs="Arial"/>
                <w:szCs w:val="20"/>
              </w:rPr>
            </w:pPr>
            <w:r w:rsidRPr="001E64E7">
              <w:rPr>
                <w:rStyle w:val="Other"/>
                <w:rFonts w:ascii="Arial" w:hAnsi="Arial" w:cs="Arial"/>
                <w:b/>
                <w:bCs/>
                <w:sz w:val="20"/>
                <w:szCs w:val="20"/>
              </w:rPr>
              <w:t>Yêu cầu kỹ thuật</w:t>
            </w:r>
          </w:p>
        </w:tc>
        <w:tc>
          <w:tcPr>
            <w:tcW w:w="927" w:type="pct"/>
            <w:tcBorders>
              <w:top w:val="single" w:sz="4" w:space="0" w:color="auto"/>
              <w:left w:val="single" w:sz="4" w:space="0" w:color="auto"/>
              <w:bottom w:val="nil"/>
              <w:right w:val="nil"/>
            </w:tcBorders>
            <w:shd w:val="clear" w:color="auto" w:fill="FFFFFF"/>
            <w:vAlign w:val="center"/>
          </w:tcPr>
          <w:p w14:paraId="3C996005" w14:textId="77777777" w:rsidR="005A0462" w:rsidRPr="001E64E7" w:rsidRDefault="005A0462" w:rsidP="008E0F92">
            <w:pPr>
              <w:rPr>
                <w:rFonts w:cs="Arial"/>
                <w:szCs w:val="20"/>
              </w:rPr>
            </w:pPr>
            <w:r w:rsidRPr="001E64E7">
              <w:rPr>
                <w:rStyle w:val="Other"/>
                <w:rFonts w:ascii="Arial" w:hAnsi="Arial" w:cs="Arial"/>
                <w:b/>
                <w:bCs/>
                <w:sz w:val="20"/>
                <w:szCs w:val="20"/>
              </w:rPr>
              <w:t>Đơn vị tính</w:t>
            </w:r>
          </w:p>
        </w:tc>
        <w:tc>
          <w:tcPr>
            <w:tcW w:w="836" w:type="pct"/>
            <w:tcBorders>
              <w:top w:val="single" w:sz="4" w:space="0" w:color="auto"/>
              <w:left w:val="single" w:sz="4" w:space="0" w:color="auto"/>
              <w:bottom w:val="nil"/>
              <w:right w:val="single" w:sz="4" w:space="0" w:color="auto"/>
            </w:tcBorders>
            <w:shd w:val="clear" w:color="auto" w:fill="FFFFFF"/>
            <w:vAlign w:val="center"/>
          </w:tcPr>
          <w:p w14:paraId="63057921" w14:textId="77777777" w:rsidR="005A0462" w:rsidRPr="001E64E7" w:rsidRDefault="005A0462" w:rsidP="008E0F92">
            <w:pPr>
              <w:rPr>
                <w:rFonts w:cs="Arial"/>
                <w:szCs w:val="20"/>
              </w:rPr>
            </w:pPr>
            <w:r w:rsidRPr="001E64E7">
              <w:rPr>
                <w:rStyle w:val="Other"/>
                <w:rFonts w:ascii="Arial" w:hAnsi="Arial" w:cs="Arial"/>
                <w:b/>
                <w:bCs/>
                <w:sz w:val="20"/>
                <w:szCs w:val="20"/>
              </w:rPr>
              <w:t>Định mức</w:t>
            </w:r>
          </w:p>
        </w:tc>
      </w:tr>
      <w:tr w:rsidR="005A0462" w:rsidRPr="001E64E7" w14:paraId="4C057E3D" w14:textId="77777777" w:rsidTr="008E0F92">
        <w:tblPrEx>
          <w:tblCellMar>
            <w:top w:w="0" w:type="dxa"/>
            <w:left w:w="0" w:type="dxa"/>
            <w:bottom w:w="0" w:type="dxa"/>
            <w:right w:w="0" w:type="dxa"/>
          </w:tblCellMar>
        </w:tblPrEx>
        <w:trPr>
          <w:trHeight w:val="576"/>
          <w:jc w:val="center"/>
        </w:trPr>
        <w:tc>
          <w:tcPr>
            <w:tcW w:w="422" w:type="pct"/>
            <w:tcBorders>
              <w:top w:val="single" w:sz="4" w:space="0" w:color="auto"/>
              <w:left w:val="single" w:sz="4" w:space="0" w:color="auto"/>
              <w:bottom w:val="nil"/>
              <w:right w:val="nil"/>
            </w:tcBorders>
            <w:shd w:val="clear" w:color="auto" w:fill="FFFFFF"/>
            <w:vAlign w:val="center"/>
          </w:tcPr>
          <w:p w14:paraId="285D348C" w14:textId="77777777" w:rsidR="005A0462" w:rsidRPr="001E64E7" w:rsidRDefault="005A0462" w:rsidP="008E0F92">
            <w:pPr>
              <w:rPr>
                <w:rFonts w:cs="Arial"/>
                <w:szCs w:val="20"/>
              </w:rPr>
            </w:pPr>
            <w:r w:rsidRPr="001E64E7">
              <w:rPr>
                <w:rStyle w:val="Other"/>
                <w:rFonts w:ascii="Arial" w:hAnsi="Arial" w:cs="Arial"/>
                <w:sz w:val="20"/>
                <w:szCs w:val="20"/>
              </w:rPr>
              <w:t>1.</w:t>
            </w:r>
          </w:p>
        </w:tc>
        <w:tc>
          <w:tcPr>
            <w:tcW w:w="1560" w:type="pct"/>
            <w:tcBorders>
              <w:top w:val="single" w:sz="4" w:space="0" w:color="auto"/>
              <w:left w:val="single" w:sz="4" w:space="0" w:color="auto"/>
              <w:bottom w:val="nil"/>
              <w:right w:val="nil"/>
            </w:tcBorders>
            <w:shd w:val="clear" w:color="auto" w:fill="FFFFFF"/>
            <w:vAlign w:val="center"/>
          </w:tcPr>
          <w:p w14:paraId="1AB5AA77" w14:textId="77777777" w:rsidR="005A0462" w:rsidRPr="001E64E7" w:rsidRDefault="005A0462" w:rsidP="008E0F92">
            <w:pPr>
              <w:rPr>
                <w:rFonts w:cs="Arial"/>
                <w:szCs w:val="20"/>
              </w:rPr>
            </w:pPr>
            <w:r w:rsidRPr="001E64E7">
              <w:rPr>
                <w:rStyle w:val="Other"/>
                <w:rFonts w:ascii="Arial" w:hAnsi="Arial" w:cs="Arial"/>
                <w:sz w:val="20"/>
                <w:szCs w:val="20"/>
              </w:rPr>
              <w:t>Thiết bị đo đa năng</w:t>
            </w:r>
          </w:p>
        </w:tc>
        <w:tc>
          <w:tcPr>
            <w:tcW w:w="1255" w:type="pct"/>
            <w:tcBorders>
              <w:top w:val="single" w:sz="4" w:space="0" w:color="auto"/>
              <w:left w:val="single" w:sz="4" w:space="0" w:color="auto"/>
              <w:bottom w:val="nil"/>
              <w:right w:val="nil"/>
            </w:tcBorders>
            <w:shd w:val="clear" w:color="auto" w:fill="FFFFFF"/>
            <w:vAlign w:val="center"/>
          </w:tcPr>
          <w:p w14:paraId="46595545" w14:textId="77777777" w:rsidR="005A0462" w:rsidRPr="001E64E7" w:rsidRDefault="005A0462" w:rsidP="008E0F92">
            <w:pPr>
              <w:rPr>
                <w:rFonts w:cs="Arial"/>
                <w:szCs w:val="20"/>
              </w:rPr>
            </w:pPr>
            <w:r w:rsidRPr="001E64E7">
              <w:rPr>
                <w:rStyle w:val="Other"/>
                <w:rFonts w:ascii="Arial" w:hAnsi="Arial" w:cs="Arial"/>
                <w:sz w:val="20"/>
                <w:szCs w:val="20"/>
              </w:rPr>
              <w:t>Dải điện áp đo: 25kV÷35kV</w:t>
            </w:r>
          </w:p>
          <w:p w14:paraId="6C292130" w14:textId="77777777" w:rsidR="005A0462" w:rsidRPr="001E64E7" w:rsidRDefault="005A0462" w:rsidP="008E0F92">
            <w:pPr>
              <w:rPr>
                <w:rFonts w:cs="Arial"/>
                <w:szCs w:val="20"/>
              </w:rPr>
            </w:pPr>
            <w:r w:rsidRPr="001E64E7">
              <w:rPr>
                <w:rStyle w:val="Other"/>
                <w:rFonts w:ascii="Arial" w:hAnsi="Arial" w:cs="Arial"/>
                <w:sz w:val="20"/>
                <w:szCs w:val="20"/>
              </w:rPr>
              <w:t>Dải liều đo: 0,5÷100mGy hoặc mR</w:t>
            </w:r>
          </w:p>
        </w:tc>
        <w:tc>
          <w:tcPr>
            <w:tcW w:w="927" w:type="pct"/>
            <w:tcBorders>
              <w:top w:val="single" w:sz="4" w:space="0" w:color="auto"/>
              <w:left w:val="single" w:sz="4" w:space="0" w:color="auto"/>
              <w:bottom w:val="nil"/>
              <w:right w:val="nil"/>
            </w:tcBorders>
            <w:shd w:val="clear" w:color="auto" w:fill="FFFFFF"/>
            <w:vAlign w:val="center"/>
          </w:tcPr>
          <w:p w14:paraId="00EB2893" w14:textId="77777777" w:rsidR="005A0462" w:rsidRPr="001E64E7" w:rsidRDefault="005A0462" w:rsidP="008E0F92">
            <w:pPr>
              <w:rPr>
                <w:rFonts w:cs="Arial"/>
                <w:szCs w:val="20"/>
              </w:rPr>
            </w:pPr>
            <w:r w:rsidRPr="001E64E7">
              <w:rPr>
                <w:rStyle w:val="Other"/>
                <w:rFonts w:ascii="Arial" w:hAnsi="Arial" w:cs="Arial"/>
                <w:sz w:val="20"/>
                <w:szCs w:val="20"/>
              </w:rPr>
              <w:t>Ca</w:t>
            </w:r>
          </w:p>
        </w:tc>
        <w:tc>
          <w:tcPr>
            <w:tcW w:w="836" w:type="pct"/>
            <w:tcBorders>
              <w:top w:val="single" w:sz="4" w:space="0" w:color="auto"/>
              <w:left w:val="single" w:sz="4" w:space="0" w:color="auto"/>
              <w:bottom w:val="nil"/>
              <w:right w:val="single" w:sz="4" w:space="0" w:color="auto"/>
            </w:tcBorders>
            <w:shd w:val="clear" w:color="auto" w:fill="FFFFFF"/>
            <w:vAlign w:val="center"/>
          </w:tcPr>
          <w:p w14:paraId="588045E0" w14:textId="77777777" w:rsidR="005A0462" w:rsidRPr="001E64E7" w:rsidRDefault="005A0462" w:rsidP="008E0F92">
            <w:pPr>
              <w:rPr>
                <w:rFonts w:cs="Arial"/>
                <w:szCs w:val="20"/>
              </w:rPr>
            </w:pPr>
            <w:r w:rsidRPr="001E64E7">
              <w:rPr>
                <w:rStyle w:val="Other"/>
                <w:rFonts w:ascii="Arial" w:hAnsi="Arial" w:cs="Arial"/>
                <w:sz w:val="20"/>
                <w:szCs w:val="20"/>
              </w:rPr>
              <w:t>0,375</w:t>
            </w:r>
          </w:p>
        </w:tc>
      </w:tr>
      <w:tr w:rsidR="005A0462" w:rsidRPr="001E64E7" w14:paraId="2A2A1A79" w14:textId="77777777" w:rsidTr="008E0F92">
        <w:tblPrEx>
          <w:tblCellMar>
            <w:top w:w="0" w:type="dxa"/>
            <w:left w:w="0" w:type="dxa"/>
            <w:bottom w:w="0" w:type="dxa"/>
            <w:right w:w="0" w:type="dxa"/>
          </w:tblCellMar>
        </w:tblPrEx>
        <w:trPr>
          <w:trHeight w:val="576"/>
          <w:jc w:val="center"/>
        </w:trPr>
        <w:tc>
          <w:tcPr>
            <w:tcW w:w="422" w:type="pct"/>
            <w:tcBorders>
              <w:top w:val="single" w:sz="4" w:space="0" w:color="auto"/>
              <w:left w:val="single" w:sz="4" w:space="0" w:color="auto"/>
              <w:bottom w:val="nil"/>
              <w:right w:val="nil"/>
            </w:tcBorders>
            <w:shd w:val="clear" w:color="auto" w:fill="FFFFFF"/>
            <w:vAlign w:val="center"/>
          </w:tcPr>
          <w:p w14:paraId="09C8C3A1" w14:textId="77777777" w:rsidR="005A0462" w:rsidRPr="001E64E7" w:rsidRDefault="005A0462" w:rsidP="008E0F92">
            <w:pPr>
              <w:rPr>
                <w:rFonts w:cs="Arial"/>
                <w:szCs w:val="20"/>
              </w:rPr>
            </w:pPr>
            <w:r w:rsidRPr="001E64E7">
              <w:rPr>
                <w:rStyle w:val="Other"/>
                <w:rFonts w:ascii="Arial" w:hAnsi="Arial" w:cs="Arial"/>
                <w:sz w:val="20"/>
                <w:szCs w:val="20"/>
              </w:rPr>
              <w:t>2.</w:t>
            </w:r>
          </w:p>
        </w:tc>
        <w:tc>
          <w:tcPr>
            <w:tcW w:w="1560" w:type="pct"/>
            <w:tcBorders>
              <w:top w:val="single" w:sz="4" w:space="0" w:color="auto"/>
              <w:left w:val="single" w:sz="4" w:space="0" w:color="auto"/>
              <w:bottom w:val="nil"/>
              <w:right w:val="nil"/>
            </w:tcBorders>
            <w:shd w:val="clear" w:color="auto" w:fill="FFFFFF"/>
            <w:vAlign w:val="center"/>
          </w:tcPr>
          <w:p w14:paraId="7605A651" w14:textId="77777777" w:rsidR="005A0462" w:rsidRPr="001E64E7" w:rsidRDefault="005A0462" w:rsidP="008E0F92">
            <w:pPr>
              <w:rPr>
                <w:rFonts w:cs="Arial"/>
                <w:szCs w:val="20"/>
              </w:rPr>
            </w:pPr>
            <w:r w:rsidRPr="001E64E7">
              <w:rPr>
                <w:rStyle w:val="Other"/>
                <w:rFonts w:ascii="Arial" w:hAnsi="Arial" w:cs="Arial"/>
                <w:sz w:val="20"/>
                <w:szCs w:val="20"/>
              </w:rPr>
              <w:t>Điều hòa nhiệt độ</w:t>
            </w:r>
          </w:p>
        </w:tc>
        <w:tc>
          <w:tcPr>
            <w:tcW w:w="1255" w:type="pct"/>
            <w:tcBorders>
              <w:top w:val="single" w:sz="4" w:space="0" w:color="auto"/>
              <w:left w:val="single" w:sz="4" w:space="0" w:color="auto"/>
              <w:bottom w:val="nil"/>
              <w:right w:val="nil"/>
            </w:tcBorders>
            <w:shd w:val="clear" w:color="auto" w:fill="FFFFFF"/>
            <w:vAlign w:val="center"/>
          </w:tcPr>
          <w:p w14:paraId="51CA5F6B" w14:textId="77777777" w:rsidR="005A0462" w:rsidRPr="001E64E7" w:rsidRDefault="005A0462" w:rsidP="008E0F92">
            <w:pPr>
              <w:rPr>
                <w:rFonts w:cs="Arial"/>
                <w:szCs w:val="20"/>
              </w:rPr>
            </w:pPr>
            <w:r w:rsidRPr="001E64E7">
              <w:rPr>
                <w:rStyle w:val="Other"/>
                <w:rFonts w:ascii="Arial" w:hAnsi="Arial" w:cs="Arial"/>
                <w:sz w:val="20"/>
                <w:szCs w:val="20"/>
              </w:rPr>
              <w:t>Loại thông dụng</w:t>
            </w:r>
          </w:p>
        </w:tc>
        <w:tc>
          <w:tcPr>
            <w:tcW w:w="927" w:type="pct"/>
            <w:tcBorders>
              <w:top w:val="single" w:sz="4" w:space="0" w:color="auto"/>
              <w:left w:val="single" w:sz="4" w:space="0" w:color="auto"/>
              <w:bottom w:val="nil"/>
              <w:right w:val="nil"/>
            </w:tcBorders>
            <w:shd w:val="clear" w:color="auto" w:fill="FFFFFF"/>
            <w:vAlign w:val="center"/>
          </w:tcPr>
          <w:p w14:paraId="5BBB7E96" w14:textId="77777777" w:rsidR="005A0462" w:rsidRPr="001E64E7" w:rsidRDefault="005A0462" w:rsidP="008E0F92">
            <w:pPr>
              <w:rPr>
                <w:rFonts w:cs="Arial"/>
                <w:szCs w:val="20"/>
              </w:rPr>
            </w:pPr>
            <w:r w:rsidRPr="001E64E7">
              <w:rPr>
                <w:rStyle w:val="Other"/>
                <w:rFonts w:ascii="Arial" w:hAnsi="Arial" w:cs="Arial"/>
                <w:sz w:val="20"/>
                <w:szCs w:val="20"/>
              </w:rPr>
              <w:t>Ca</w:t>
            </w:r>
          </w:p>
        </w:tc>
        <w:tc>
          <w:tcPr>
            <w:tcW w:w="836" w:type="pct"/>
            <w:tcBorders>
              <w:top w:val="single" w:sz="4" w:space="0" w:color="auto"/>
              <w:left w:val="single" w:sz="4" w:space="0" w:color="auto"/>
              <w:bottom w:val="nil"/>
              <w:right w:val="single" w:sz="4" w:space="0" w:color="auto"/>
            </w:tcBorders>
            <w:shd w:val="clear" w:color="auto" w:fill="FFFFFF"/>
            <w:vAlign w:val="center"/>
          </w:tcPr>
          <w:p w14:paraId="42F41DDA" w14:textId="77777777" w:rsidR="005A0462" w:rsidRPr="001E64E7" w:rsidRDefault="005A0462" w:rsidP="008E0F92">
            <w:pPr>
              <w:rPr>
                <w:rFonts w:cs="Arial"/>
                <w:szCs w:val="20"/>
              </w:rPr>
            </w:pPr>
            <w:r w:rsidRPr="001E64E7">
              <w:rPr>
                <w:rStyle w:val="Other"/>
                <w:rFonts w:ascii="Arial" w:hAnsi="Arial" w:cs="Arial"/>
                <w:sz w:val="20"/>
                <w:szCs w:val="20"/>
              </w:rPr>
              <w:t>0,500</w:t>
            </w:r>
          </w:p>
        </w:tc>
      </w:tr>
      <w:tr w:rsidR="005A0462" w:rsidRPr="001E64E7" w14:paraId="3B7750C4" w14:textId="77777777" w:rsidTr="008E0F92">
        <w:tblPrEx>
          <w:tblCellMar>
            <w:top w:w="0" w:type="dxa"/>
            <w:left w:w="0" w:type="dxa"/>
            <w:bottom w:w="0" w:type="dxa"/>
            <w:right w:w="0" w:type="dxa"/>
          </w:tblCellMar>
        </w:tblPrEx>
        <w:trPr>
          <w:trHeight w:val="576"/>
          <w:jc w:val="center"/>
        </w:trPr>
        <w:tc>
          <w:tcPr>
            <w:tcW w:w="422" w:type="pct"/>
            <w:tcBorders>
              <w:top w:val="single" w:sz="4" w:space="0" w:color="auto"/>
              <w:left w:val="single" w:sz="4" w:space="0" w:color="auto"/>
              <w:bottom w:val="nil"/>
              <w:right w:val="nil"/>
            </w:tcBorders>
            <w:shd w:val="clear" w:color="auto" w:fill="FFFFFF"/>
            <w:vAlign w:val="center"/>
          </w:tcPr>
          <w:p w14:paraId="2C466B7A" w14:textId="77777777" w:rsidR="005A0462" w:rsidRPr="001E64E7" w:rsidRDefault="005A0462" w:rsidP="008E0F92">
            <w:pPr>
              <w:rPr>
                <w:rFonts w:cs="Arial"/>
                <w:szCs w:val="20"/>
              </w:rPr>
            </w:pPr>
            <w:r w:rsidRPr="001E64E7">
              <w:rPr>
                <w:rStyle w:val="Other"/>
                <w:rFonts w:ascii="Arial" w:hAnsi="Arial" w:cs="Arial"/>
                <w:sz w:val="20"/>
                <w:szCs w:val="20"/>
              </w:rPr>
              <w:t>3.</w:t>
            </w:r>
          </w:p>
        </w:tc>
        <w:tc>
          <w:tcPr>
            <w:tcW w:w="1560" w:type="pct"/>
            <w:tcBorders>
              <w:top w:val="single" w:sz="4" w:space="0" w:color="auto"/>
              <w:left w:val="single" w:sz="4" w:space="0" w:color="auto"/>
              <w:bottom w:val="nil"/>
              <w:right w:val="nil"/>
            </w:tcBorders>
            <w:shd w:val="clear" w:color="auto" w:fill="FFFFFF"/>
            <w:vAlign w:val="center"/>
          </w:tcPr>
          <w:p w14:paraId="2495E0CB" w14:textId="77777777" w:rsidR="005A0462" w:rsidRPr="001E64E7" w:rsidRDefault="005A0462" w:rsidP="008E0F92">
            <w:pPr>
              <w:rPr>
                <w:rFonts w:cs="Arial"/>
                <w:szCs w:val="20"/>
              </w:rPr>
            </w:pPr>
            <w:r w:rsidRPr="001E64E7">
              <w:rPr>
                <w:rStyle w:val="Other"/>
                <w:rFonts w:ascii="Arial" w:hAnsi="Arial" w:cs="Arial"/>
                <w:sz w:val="20"/>
                <w:szCs w:val="20"/>
              </w:rPr>
              <w:t>Máy tính để bàn</w:t>
            </w:r>
          </w:p>
        </w:tc>
        <w:tc>
          <w:tcPr>
            <w:tcW w:w="1255" w:type="pct"/>
            <w:tcBorders>
              <w:top w:val="single" w:sz="4" w:space="0" w:color="auto"/>
              <w:left w:val="single" w:sz="4" w:space="0" w:color="auto"/>
              <w:bottom w:val="nil"/>
              <w:right w:val="nil"/>
            </w:tcBorders>
            <w:shd w:val="clear" w:color="auto" w:fill="FFFFFF"/>
            <w:vAlign w:val="center"/>
          </w:tcPr>
          <w:p w14:paraId="24DD8B70" w14:textId="77777777" w:rsidR="005A0462" w:rsidRPr="001E64E7" w:rsidRDefault="005A0462" w:rsidP="008E0F92">
            <w:pPr>
              <w:rPr>
                <w:rFonts w:cs="Arial"/>
                <w:szCs w:val="20"/>
              </w:rPr>
            </w:pPr>
            <w:r w:rsidRPr="001E64E7">
              <w:rPr>
                <w:rStyle w:val="Other"/>
                <w:rFonts w:ascii="Arial" w:hAnsi="Arial" w:cs="Arial"/>
                <w:sz w:val="20"/>
                <w:szCs w:val="20"/>
              </w:rPr>
              <w:t>Loại thông dụng</w:t>
            </w:r>
          </w:p>
        </w:tc>
        <w:tc>
          <w:tcPr>
            <w:tcW w:w="927" w:type="pct"/>
            <w:tcBorders>
              <w:top w:val="single" w:sz="4" w:space="0" w:color="auto"/>
              <w:left w:val="single" w:sz="4" w:space="0" w:color="auto"/>
              <w:bottom w:val="nil"/>
              <w:right w:val="nil"/>
            </w:tcBorders>
            <w:shd w:val="clear" w:color="auto" w:fill="FFFFFF"/>
            <w:vAlign w:val="center"/>
          </w:tcPr>
          <w:p w14:paraId="623B0A4C" w14:textId="77777777" w:rsidR="005A0462" w:rsidRPr="001E64E7" w:rsidRDefault="005A0462" w:rsidP="008E0F92">
            <w:pPr>
              <w:rPr>
                <w:rFonts w:cs="Arial"/>
                <w:szCs w:val="20"/>
              </w:rPr>
            </w:pPr>
            <w:r w:rsidRPr="001E64E7">
              <w:rPr>
                <w:rStyle w:val="Other"/>
                <w:rFonts w:ascii="Arial" w:hAnsi="Arial" w:cs="Arial"/>
                <w:sz w:val="20"/>
                <w:szCs w:val="20"/>
              </w:rPr>
              <w:t>Ca</w:t>
            </w:r>
          </w:p>
        </w:tc>
        <w:tc>
          <w:tcPr>
            <w:tcW w:w="836" w:type="pct"/>
            <w:tcBorders>
              <w:top w:val="single" w:sz="4" w:space="0" w:color="auto"/>
              <w:left w:val="single" w:sz="4" w:space="0" w:color="auto"/>
              <w:bottom w:val="nil"/>
              <w:right w:val="single" w:sz="4" w:space="0" w:color="auto"/>
            </w:tcBorders>
            <w:shd w:val="clear" w:color="auto" w:fill="FFFFFF"/>
            <w:vAlign w:val="center"/>
          </w:tcPr>
          <w:p w14:paraId="0E06F1CF" w14:textId="77777777" w:rsidR="005A0462" w:rsidRPr="001E64E7" w:rsidRDefault="005A0462" w:rsidP="008E0F92">
            <w:pPr>
              <w:rPr>
                <w:rFonts w:cs="Arial"/>
                <w:szCs w:val="20"/>
              </w:rPr>
            </w:pPr>
            <w:r w:rsidRPr="001E64E7">
              <w:rPr>
                <w:rStyle w:val="Other"/>
                <w:rFonts w:ascii="Arial" w:hAnsi="Arial" w:cs="Arial"/>
                <w:sz w:val="20"/>
                <w:szCs w:val="20"/>
              </w:rPr>
              <w:t>0,500</w:t>
            </w:r>
          </w:p>
        </w:tc>
      </w:tr>
      <w:tr w:rsidR="005A0462" w:rsidRPr="001E64E7" w14:paraId="1D41CD34" w14:textId="77777777" w:rsidTr="008E0F92">
        <w:tblPrEx>
          <w:tblCellMar>
            <w:top w:w="0" w:type="dxa"/>
            <w:left w:w="0" w:type="dxa"/>
            <w:bottom w:w="0" w:type="dxa"/>
            <w:right w:w="0" w:type="dxa"/>
          </w:tblCellMar>
        </w:tblPrEx>
        <w:trPr>
          <w:trHeight w:val="576"/>
          <w:jc w:val="center"/>
        </w:trPr>
        <w:tc>
          <w:tcPr>
            <w:tcW w:w="422" w:type="pct"/>
            <w:tcBorders>
              <w:top w:val="single" w:sz="4" w:space="0" w:color="auto"/>
              <w:left w:val="single" w:sz="4" w:space="0" w:color="auto"/>
              <w:bottom w:val="nil"/>
              <w:right w:val="nil"/>
            </w:tcBorders>
            <w:shd w:val="clear" w:color="auto" w:fill="FFFFFF"/>
            <w:vAlign w:val="center"/>
          </w:tcPr>
          <w:p w14:paraId="6B623C60" w14:textId="77777777" w:rsidR="005A0462" w:rsidRPr="001E64E7" w:rsidRDefault="005A0462" w:rsidP="008E0F92">
            <w:pPr>
              <w:rPr>
                <w:rFonts w:cs="Arial"/>
                <w:szCs w:val="20"/>
              </w:rPr>
            </w:pPr>
            <w:r w:rsidRPr="001E64E7">
              <w:rPr>
                <w:rStyle w:val="Other"/>
                <w:rFonts w:ascii="Arial" w:hAnsi="Arial" w:cs="Arial"/>
                <w:sz w:val="20"/>
                <w:szCs w:val="20"/>
              </w:rPr>
              <w:t>4.</w:t>
            </w:r>
          </w:p>
        </w:tc>
        <w:tc>
          <w:tcPr>
            <w:tcW w:w="1560" w:type="pct"/>
            <w:tcBorders>
              <w:top w:val="single" w:sz="4" w:space="0" w:color="auto"/>
              <w:left w:val="single" w:sz="4" w:space="0" w:color="auto"/>
              <w:bottom w:val="nil"/>
              <w:right w:val="nil"/>
            </w:tcBorders>
            <w:shd w:val="clear" w:color="auto" w:fill="FFFFFF"/>
            <w:vAlign w:val="center"/>
          </w:tcPr>
          <w:p w14:paraId="32B33286" w14:textId="77777777" w:rsidR="005A0462" w:rsidRPr="001E64E7" w:rsidRDefault="005A0462" w:rsidP="008E0F92">
            <w:pPr>
              <w:rPr>
                <w:rFonts w:cs="Arial"/>
                <w:szCs w:val="20"/>
              </w:rPr>
            </w:pPr>
            <w:r w:rsidRPr="001E64E7">
              <w:rPr>
                <w:rStyle w:val="Other"/>
                <w:rFonts w:ascii="Arial" w:hAnsi="Arial" w:cs="Arial"/>
                <w:sz w:val="20"/>
                <w:szCs w:val="20"/>
              </w:rPr>
              <w:t>Máy in laser</w:t>
            </w:r>
          </w:p>
        </w:tc>
        <w:tc>
          <w:tcPr>
            <w:tcW w:w="1255" w:type="pct"/>
            <w:tcBorders>
              <w:top w:val="single" w:sz="4" w:space="0" w:color="auto"/>
              <w:left w:val="single" w:sz="4" w:space="0" w:color="auto"/>
              <w:bottom w:val="nil"/>
              <w:right w:val="nil"/>
            </w:tcBorders>
            <w:shd w:val="clear" w:color="auto" w:fill="FFFFFF"/>
            <w:vAlign w:val="center"/>
          </w:tcPr>
          <w:p w14:paraId="1FA61E11" w14:textId="77777777" w:rsidR="005A0462" w:rsidRPr="001E64E7" w:rsidRDefault="005A0462" w:rsidP="008E0F92">
            <w:pPr>
              <w:rPr>
                <w:rFonts w:cs="Arial"/>
                <w:szCs w:val="20"/>
              </w:rPr>
            </w:pPr>
            <w:r w:rsidRPr="001E64E7">
              <w:rPr>
                <w:rStyle w:val="Other"/>
                <w:rFonts w:ascii="Arial" w:hAnsi="Arial" w:cs="Arial"/>
                <w:sz w:val="20"/>
                <w:szCs w:val="20"/>
              </w:rPr>
              <w:t>In đen trắng khổ A4</w:t>
            </w:r>
          </w:p>
        </w:tc>
        <w:tc>
          <w:tcPr>
            <w:tcW w:w="927" w:type="pct"/>
            <w:tcBorders>
              <w:top w:val="single" w:sz="4" w:space="0" w:color="auto"/>
              <w:left w:val="single" w:sz="4" w:space="0" w:color="auto"/>
              <w:bottom w:val="nil"/>
              <w:right w:val="nil"/>
            </w:tcBorders>
            <w:shd w:val="clear" w:color="auto" w:fill="FFFFFF"/>
            <w:vAlign w:val="center"/>
          </w:tcPr>
          <w:p w14:paraId="42DC2E6B" w14:textId="77777777" w:rsidR="005A0462" w:rsidRPr="001E64E7" w:rsidRDefault="005A0462" w:rsidP="008E0F92">
            <w:pPr>
              <w:rPr>
                <w:rFonts w:cs="Arial"/>
                <w:szCs w:val="20"/>
              </w:rPr>
            </w:pPr>
            <w:r w:rsidRPr="001E64E7">
              <w:rPr>
                <w:rStyle w:val="Other"/>
                <w:rFonts w:ascii="Arial" w:hAnsi="Arial" w:cs="Arial"/>
                <w:sz w:val="20"/>
                <w:szCs w:val="20"/>
              </w:rPr>
              <w:t>Ca</w:t>
            </w:r>
          </w:p>
        </w:tc>
        <w:tc>
          <w:tcPr>
            <w:tcW w:w="836" w:type="pct"/>
            <w:tcBorders>
              <w:top w:val="single" w:sz="4" w:space="0" w:color="auto"/>
              <w:left w:val="single" w:sz="4" w:space="0" w:color="auto"/>
              <w:bottom w:val="nil"/>
              <w:right w:val="single" w:sz="4" w:space="0" w:color="auto"/>
            </w:tcBorders>
            <w:shd w:val="clear" w:color="auto" w:fill="FFFFFF"/>
            <w:vAlign w:val="center"/>
          </w:tcPr>
          <w:p w14:paraId="13ED9A36" w14:textId="77777777" w:rsidR="005A0462" w:rsidRPr="001E64E7" w:rsidRDefault="005A0462" w:rsidP="008E0F92">
            <w:pPr>
              <w:rPr>
                <w:rFonts w:cs="Arial"/>
                <w:szCs w:val="20"/>
              </w:rPr>
            </w:pPr>
            <w:r w:rsidRPr="001E64E7">
              <w:rPr>
                <w:rStyle w:val="Other"/>
                <w:rFonts w:ascii="Arial" w:hAnsi="Arial" w:cs="Arial"/>
                <w:sz w:val="20"/>
                <w:szCs w:val="20"/>
              </w:rPr>
              <w:t>0,250</w:t>
            </w:r>
          </w:p>
        </w:tc>
      </w:tr>
      <w:tr w:rsidR="005A0462" w:rsidRPr="001E64E7" w14:paraId="488DC2C4" w14:textId="77777777" w:rsidTr="008E0F92">
        <w:tblPrEx>
          <w:tblCellMar>
            <w:top w:w="0" w:type="dxa"/>
            <w:left w:w="0" w:type="dxa"/>
            <w:bottom w:w="0" w:type="dxa"/>
            <w:right w:w="0" w:type="dxa"/>
          </w:tblCellMar>
        </w:tblPrEx>
        <w:trPr>
          <w:trHeight w:val="576"/>
          <w:jc w:val="center"/>
        </w:trPr>
        <w:tc>
          <w:tcPr>
            <w:tcW w:w="422" w:type="pct"/>
            <w:tcBorders>
              <w:top w:val="single" w:sz="4" w:space="0" w:color="auto"/>
              <w:left w:val="single" w:sz="4" w:space="0" w:color="auto"/>
              <w:bottom w:val="nil"/>
              <w:right w:val="nil"/>
            </w:tcBorders>
            <w:shd w:val="clear" w:color="auto" w:fill="FFFFFF"/>
            <w:vAlign w:val="center"/>
          </w:tcPr>
          <w:p w14:paraId="006A1797" w14:textId="77777777" w:rsidR="005A0462" w:rsidRPr="001E64E7" w:rsidRDefault="005A0462" w:rsidP="008E0F92">
            <w:pPr>
              <w:rPr>
                <w:rFonts w:cs="Arial"/>
                <w:szCs w:val="20"/>
              </w:rPr>
            </w:pPr>
            <w:r w:rsidRPr="001E64E7">
              <w:rPr>
                <w:rStyle w:val="Other"/>
                <w:rFonts w:ascii="Arial" w:hAnsi="Arial" w:cs="Arial"/>
                <w:sz w:val="20"/>
                <w:szCs w:val="20"/>
              </w:rPr>
              <w:t>5.</w:t>
            </w:r>
          </w:p>
        </w:tc>
        <w:tc>
          <w:tcPr>
            <w:tcW w:w="1560" w:type="pct"/>
            <w:tcBorders>
              <w:top w:val="single" w:sz="4" w:space="0" w:color="auto"/>
              <w:left w:val="single" w:sz="4" w:space="0" w:color="auto"/>
              <w:bottom w:val="nil"/>
              <w:right w:val="nil"/>
            </w:tcBorders>
            <w:shd w:val="clear" w:color="auto" w:fill="FFFFFF"/>
            <w:vAlign w:val="center"/>
          </w:tcPr>
          <w:p w14:paraId="0117AB37" w14:textId="77777777" w:rsidR="005A0462" w:rsidRPr="001E64E7" w:rsidRDefault="005A0462" w:rsidP="008E0F92">
            <w:pPr>
              <w:rPr>
                <w:rFonts w:cs="Arial"/>
                <w:szCs w:val="20"/>
              </w:rPr>
            </w:pPr>
            <w:r w:rsidRPr="001E64E7">
              <w:rPr>
                <w:rStyle w:val="Other"/>
                <w:rFonts w:ascii="Arial" w:hAnsi="Arial" w:cs="Arial"/>
                <w:sz w:val="20"/>
                <w:szCs w:val="20"/>
              </w:rPr>
              <w:t>Máy photocopy</w:t>
            </w:r>
          </w:p>
        </w:tc>
        <w:tc>
          <w:tcPr>
            <w:tcW w:w="1255" w:type="pct"/>
            <w:tcBorders>
              <w:top w:val="single" w:sz="4" w:space="0" w:color="auto"/>
              <w:left w:val="single" w:sz="4" w:space="0" w:color="auto"/>
              <w:bottom w:val="nil"/>
              <w:right w:val="nil"/>
            </w:tcBorders>
            <w:shd w:val="clear" w:color="auto" w:fill="FFFFFF"/>
            <w:vAlign w:val="center"/>
          </w:tcPr>
          <w:p w14:paraId="041008AB" w14:textId="77777777" w:rsidR="005A0462" w:rsidRPr="001E64E7" w:rsidRDefault="005A0462" w:rsidP="008E0F92">
            <w:pPr>
              <w:rPr>
                <w:rFonts w:cs="Arial"/>
                <w:szCs w:val="20"/>
              </w:rPr>
            </w:pPr>
            <w:r w:rsidRPr="001E64E7">
              <w:rPr>
                <w:rStyle w:val="Other"/>
                <w:rFonts w:ascii="Arial" w:hAnsi="Arial" w:cs="Arial"/>
                <w:sz w:val="20"/>
                <w:szCs w:val="20"/>
              </w:rPr>
              <w:t>Loại thông dụng</w:t>
            </w:r>
          </w:p>
        </w:tc>
        <w:tc>
          <w:tcPr>
            <w:tcW w:w="927" w:type="pct"/>
            <w:tcBorders>
              <w:top w:val="single" w:sz="4" w:space="0" w:color="auto"/>
              <w:left w:val="single" w:sz="4" w:space="0" w:color="auto"/>
              <w:bottom w:val="nil"/>
              <w:right w:val="nil"/>
            </w:tcBorders>
            <w:shd w:val="clear" w:color="auto" w:fill="FFFFFF"/>
            <w:vAlign w:val="center"/>
          </w:tcPr>
          <w:p w14:paraId="7629431F" w14:textId="77777777" w:rsidR="005A0462" w:rsidRPr="001E64E7" w:rsidRDefault="005A0462" w:rsidP="008E0F92">
            <w:pPr>
              <w:rPr>
                <w:rFonts w:cs="Arial"/>
                <w:szCs w:val="20"/>
              </w:rPr>
            </w:pPr>
            <w:r w:rsidRPr="001E64E7">
              <w:rPr>
                <w:rStyle w:val="Other"/>
                <w:rFonts w:ascii="Arial" w:hAnsi="Arial" w:cs="Arial"/>
                <w:sz w:val="20"/>
                <w:szCs w:val="20"/>
              </w:rPr>
              <w:t>Ca</w:t>
            </w:r>
          </w:p>
        </w:tc>
        <w:tc>
          <w:tcPr>
            <w:tcW w:w="836" w:type="pct"/>
            <w:tcBorders>
              <w:top w:val="single" w:sz="4" w:space="0" w:color="auto"/>
              <w:left w:val="single" w:sz="4" w:space="0" w:color="auto"/>
              <w:bottom w:val="nil"/>
              <w:right w:val="single" w:sz="4" w:space="0" w:color="auto"/>
            </w:tcBorders>
            <w:shd w:val="clear" w:color="auto" w:fill="FFFFFF"/>
            <w:vAlign w:val="center"/>
          </w:tcPr>
          <w:p w14:paraId="2800FA44" w14:textId="77777777" w:rsidR="005A0462" w:rsidRPr="001E64E7" w:rsidRDefault="005A0462" w:rsidP="008E0F92">
            <w:pPr>
              <w:rPr>
                <w:rFonts w:cs="Arial"/>
                <w:szCs w:val="20"/>
              </w:rPr>
            </w:pPr>
            <w:r w:rsidRPr="001E64E7">
              <w:rPr>
                <w:rStyle w:val="Other"/>
                <w:rFonts w:ascii="Arial" w:hAnsi="Arial" w:cs="Arial"/>
                <w:sz w:val="20"/>
                <w:szCs w:val="20"/>
              </w:rPr>
              <w:t>0,250</w:t>
            </w:r>
          </w:p>
        </w:tc>
      </w:tr>
      <w:tr w:rsidR="005A0462" w:rsidRPr="001E64E7" w14:paraId="18701AB6" w14:textId="77777777" w:rsidTr="008E0F92">
        <w:tblPrEx>
          <w:tblCellMar>
            <w:top w:w="0" w:type="dxa"/>
            <w:left w:w="0" w:type="dxa"/>
            <w:bottom w:w="0" w:type="dxa"/>
            <w:right w:w="0" w:type="dxa"/>
          </w:tblCellMar>
        </w:tblPrEx>
        <w:trPr>
          <w:trHeight w:val="576"/>
          <w:jc w:val="center"/>
        </w:trPr>
        <w:tc>
          <w:tcPr>
            <w:tcW w:w="422" w:type="pct"/>
            <w:tcBorders>
              <w:top w:val="single" w:sz="4" w:space="0" w:color="auto"/>
              <w:left w:val="single" w:sz="4" w:space="0" w:color="auto"/>
              <w:bottom w:val="nil"/>
              <w:right w:val="nil"/>
            </w:tcBorders>
            <w:shd w:val="clear" w:color="auto" w:fill="FFFFFF"/>
            <w:vAlign w:val="center"/>
          </w:tcPr>
          <w:p w14:paraId="0175BEA9" w14:textId="77777777" w:rsidR="005A0462" w:rsidRPr="001E64E7" w:rsidRDefault="005A0462" w:rsidP="008E0F92">
            <w:pPr>
              <w:rPr>
                <w:rFonts w:cs="Arial"/>
                <w:szCs w:val="20"/>
              </w:rPr>
            </w:pPr>
            <w:r w:rsidRPr="001E64E7">
              <w:rPr>
                <w:rStyle w:val="Other"/>
                <w:rFonts w:ascii="Arial" w:hAnsi="Arial" w:cs="Arial"/>
                <w:sz w:val="20"/>
                <w:szCs w:val="20"/>
              </w:rPr>
              <w:t>6.</w:t>
            </w:r>
          </w:p>
        </w:tc>
        <w:tc>
          <w:tcPr>
            <w:tcW w:w="1560" w:type="pct"/>
            <w:tcBorders>
              <w:top w:val="single" w:sz="4" w:space="0" w:color="auto"/>
              <w:left w:val="single" w:sz="4" w:space="0" w:color="auto"/>
              <w:bottom w:val="nil"/>
              <w:right w:val="nil"/>
            </w:tcBorders>
            <w:shd w:val="clear" w:color="auto" w:fill="FFFFFF"/>
            <w:vAlign w:val="center"/>
          </w:tcPr>
          <w:p w14:paraId="1D200AA0" w14:textId="77777777" w:rsidR="005A0462" w:rsidRPr="001E64E7" w:rsidRDefault="005A0462" w:rsidP="008E0F92">
            <w:pPr>
              <w:rPr>
                <w:rFonts w:cs="Arial"/>
                <w:szCs w:val="20"/>
              </w:rPr>
            </w:pPr>
            <w:r w:rsidRPr="001E64E7">
              <w:rPr>
                <w:rStyle w:val="Other"/>
                <w:rFonts w:ascii="Arial" w:hAnsi="Arial" w:cs="Arial"/>
                <w:sz w:val="20"/>
                <w:szCs w:val="20"/>
              </w:rPr>
              <w:t>Nhiệt kế</w:t>
            </w:r>
          </w:p>
        </w:tc>
        <w:tc>
          <w:tcPr>
            <w:tcW w:w="1255" w:type="pct"/>
            <w:tcBorders>
              <w:top w:val="single" w:sz="4" w:space="0" w:color="auto"/>
              <w:left w:val="single" w:sz="4" w:space="0" w:color="auto"/>
              <w:bottom w:val="nil"/>
              <w:right w:val="nil"/>
            </w:tcBorders>
            <w:shd w:val="clear" w:color="auto" w:fill="FFFFFF"/>
            <w:vAlign w:val="center"/>
          </w:tcPr>
          <w:p w14:paraId="71445C90" w14:textId="77777777" w:rsidR="005A0462" w:rsidRPr="001E64E7" w:rsidRDefault="005A0462" w:rsidP="008E0F92">
            <w:pPr>
              <w:rPr>
                <w:rFonts w:cs="Arial"/>
                <w:szCs w:val="20"/>
              </w:rPr>
            </w:pPr>
            <w:r w:rsidRPr="001E64E7">
              <w:rPr>
                <w:rStyle w:val="Other"/>
                <w:rFonts w:ascii="Arial" w:hAnsi="Arial" w:cs="Arial"/>
                <w:sz w:val="20"/>
                <w:szCs w:val="20"/>
              </w:rPr>
              <w:t>Loại thông dụng</w:t>
            </w:r>
          </w:p>
        </w:tc>
        <w:tc>
          <w:tcPr>
            <w:tcW w:w="927" w:type="pct"/>
            <w:tcBorders>
              <w:top w:val="single" w:sz="4" w:space="0" w:color="auto"/>
              <w:left w:val="single" w:sz="4" w:space="0" w:color="auto"/>
              <w:bottom w:val="nil"/>
              <w:right w:val="nil"/>
            </w:tcBorders>
            <w:shd w:val="clear" w:color="auto" w:fill="FFFFFF"/>
            <w:vAlign w:val="center"/>
          </w:tcPr>
          <w:p w14:paraId="669FEDBE" w14:textId="77777777" w:rsidR="005A0462" w:rsidRPr="001E64E7" w:rsidRDefault="005A0462" w:rsidP="008E0F92">
            <w:pPr>
              <w:rPr>
                <w:rFonts w:cs="Arial"/>
                <w:szCs w:val="20"/>
              </w:rPr>
            </w:pPr>
            <w:r w:rsidRPr="001E64E7">
              <w:rPr>
                <w:rStyle w:val="Other"/>
                <w:rFonts w:ascii="Arial" w:hAnsi="Arial" w:cs="Arial"/>
                <w:sz w:val="20"/>
                <w:szCs w:val="20"/>
              </w:rPr>
              <w:t>Ca</w:t>
            </w:r>
          </w:p>
        </w:tc>
        <w:tc>
          <w:tcPr>
            <w:tcW w:w="836" w:type="pct"/>
            <w:tcBorders>
              <w:top w:val="single" w:sz="4" w:space="0" w:color="auto"/>
              <w:left w:val="single" w:sz="4" w:space="0" w:color="auto"/>
              <w:bottom w:val="nil"/>
              <w:right w:val="single" w:sz="4" w:space="0" w:color="auto"/>
            </w:tcBorders>
            <w:shd w:val="clear" w:color="auto" w:fill="FFFFFF"/>
            <w:vAlign w:val="center"/>
          </w:tcPr>
          <w:p w14:paraId="20708A23" w14:textId="77777777" w:rsidR="005A0462" w:rsidRPr="001E64E7" w:rsidRDefault="005A0462" w:rsidP="008E0F92">
            <w:pPr>
              <w:rPr>
                <w:rFonts w:cs="Arial"/>
                <w:szCs w:val="20"/>
              </w:rPr>
            </w:pPr>
            <w:r w:rsidRPr="001E64E7">
              <w:rPr>
                <w:rStyle w:val="Other"/>
                <w:rFonts w:ascii="Arial" w:hAnsi="Arial" w:cs="Arial"/>
                <w:sz w:val="20"/>
                <w:szCs w:val="20"/>
              </w:rPr>
              <w:t>0,500</w:t>
            </w:r>
          </w:p>
        </w:tc>
      </w:tr>
      <w:tr w:rsidR="005A0462" w:rsidRPr="001E64E7" w14:paraId="7CB4DE35" w14:textId="77777777" w:rsidTr="008E0F92">
        <w:tblPrEx>
          <w:tblCellMar>
            <w:top w:w="0" w:type="dxa"/>
            <w:left w:w="0" w:type="dxa"/>
            <w:bottom w:w="0" w:type="dxa"/>
            <w:right w:w="0" w:type="dxa"/>
          </w:tblCellMar>
        </w:tblPrEx>
        <w:trPr>
          <w:trHeight w:val="576"/>
          <w:jc w:val="center"/>
        </w:trPr>
        <w:tc>
          <w:tcPr>
            <w:tcW w:w="422" w:type="pct"/>
            <w:tcBorders>
              <w:top w:val="single" w:sz="4" w:space="0" w:color="auto"/>
              <w:left w:val="single" w:sz="4" w:space="0" w:color="auto"/>
              <w:bottom w:val="nil"/>
              <w:right w:val="nil"/>
            </w:tcBorders>
            <w:shd w:val="clear" w:color="auto" w:fill="FFFFFF"/>
            <w:vAlign w:val="center"/>
          </w:tcPr>
          <w:p w14:paraId="1FBD8239" w14:textId="77777777" w:rsidR="005A0462" w:rsidRPr="001E64E7" w:rsidRDefault="005A0462" w:rsidP="008E0F92">
            <w:pPr>
              <w:rPr>
                <w:rFonts w:cs="Arial"/>
                <w:szCs w:val="20"/>
              </w:rPr>
            </w:pPr>
            <w:r w:rsidRPr="001E64E7">
              <w:rPr>
                <w:rStyle w:val="Other"/>
                <w:rFonts w:ascii="Arial" w:hAnsi="Arial" w:cs="Arial"/>
                <w:sz w:val="20"/>
                <w:szCs w:val="20"/>
              </w:rPr>
              <w:t>7.</w:t>
            </w:r>
          </w:p>
        </w:tc>
        <w:tc>
          <w:tcPr>
            <w:tcW w:w="1560" w:type="pct"/>
            <w:tcBorders>
              <w:top w:val="single" w:sz="4" w:space="0" w:color="auto"/>
              <w:left w:val="single" w:sz="4" w:space="0" w:color="auto"/>
              <w:bottom w:val="nil"/>
              <w:right w:val="nil"/>
            </w:tcBorders>
            <w:shd w:val="clear" w:color="auto" w:fill="FFFFFF"/>
            <w:vAlign w:val="center"/>
          </w:tcPr>
          <w:p w14:paraId="443990D6" w14:textId="77777777" w:rsidR="005A0462" w:rsidRPr="001E64E7" w:rsidRDefault="005A0462" w:rsidP="008E0F92">
            <w:pPr>
              <w:rPr>
                <w:rFonts w:cs="Arial"/>
                <w:szCs w:val="20"/>
              </w:rPr>
            </w:pPr>
            <w:r w:rsidRPr="001E64E7">
              <w:rPr>
                <w:rStyle w:val="Other"/>
                <w:rFonts w:ascii="Arial" w:hAnsi="Arial" w:cs="Arial"/>
                <w:sz w:val="20"/>
                <w:szCs w:val="20"/>
              </w:rPr>
              <w:t>Ẩm kế</w:t>
            </w:r>
          </w:p>
        </w:tc>
        <w:tc>
          <w:tcPr>
            <w:tcW w:w="1255" w:type="pct"/>
            <w:tcBorders>
              <w:top w:val="single" w:sz="4" w:space="0" w:color="auto"/>
              <w:left w:val="single" w:sz="4" w:space="0" w:color="auto"/>
              <w:bottom w:val="nil"/>
              <w:right w:val="nil"/>
            </w:tcBorders>
            <w:shd w:val="clear" w:color="auto" w:fill="FFFFFF"/>
            <w:vAlign w:val="center"/>
          </w:tcPr>
          <w:p w14:paraId="6F762A32" w14:textId="77777777" w:rsidR="005A0462" w:rsidRPr="001E64E7" w:rsidRDefault="005A0462" w:rsidP="008E0F92">
            <w:pPr>
              <w:rPr>
                <w:rFonts w:cs="Arial"/>
                <w:szCs w:val="20"/>
              </w:rPr>
            </w:pPr>
            <w:r w:rsidRPr="001E64E7">
              <w:rPr>
                <w:rStyle w:val="Other"/>
                <w:rFonts w:ascii="Arial" w:hAnsi="Arial" w:cs="Arial"/>
                <w:sz w:val="20"/>
                <w:szCs w:val="20"/>
              </w:rPr>
              <w:t>Loại thông dụng</w:t>
            </w:r>
          </w:p>
        </w:tc>
        <w:tc>
          <w:tcPr>
            <w:tcW w:w="927" w:type="pct"/>
            <w:tcBorders>
              <w:top w:val="single" w:sz="4" w:space="0" w:color="auto"/>
              <w:left w:val="single" w:sz="4" w:space="0" w:color="auto"/>
              <w:bottom w:val="nil"/>
              <w:right w:val="nil"/>
            </w:tcBorders>
            <w:shd w:val="clear" w:color="auto" w:fill="FFFFFF"/>
            <w:vAlign w:val="center"/>
          </w:tcPr>
          <w:p w14:paraId="233DB2CE" w14:textId="77777777" w:rsidR="005A0462" w:rsidRPr="001E64E7" w:rsidRDefault="005A0462" w:rsidP="008E0F92">
            <w:pPr>
              <w:rPr>
                <w:rFonts w:cs="Arial"/>
                <w:szCs w:val="20"/>
              </w:rPr>
            </w:pPr>
            <w:r w:rsidRPr="001E64E7">
              <w:rPr>
                <w:rStyle w:val="Other"/>
                <w:rFonts w:ascii="Arial" w:hAnsi="Arial" w:cs="Arial"/>
                <w:sz w:val="20"/>
                <w:szCs w:val="20"/>
              </w:rPr>
              <w:t>Ca</w:t>
            </w:r>
          </w:p>
        </w:tc>
        <w:tc>
          <w:tcPr>
            <w:tcW w:w="836" w:type="pct"/>
            <w:tcBorders>
              <w:top w:val="single" w:sz="4" w:space="0" w:color="auto"/>
              <w:left w:val="single" w:sz="4" w:space="0" w:color="auto"/>
              <w:bottom w:val="nil"/>
              <w:right w:val="single" w:sz="4" w:space="0" w:color="auto"/>
            </w:tcBorders>
            <w:shd w:val="clear" w:color="auto" w:fill="FFFFFF"/>
            <w:vAlign w:val="center"/>
          </w:tcPr>
          <w:p w14:paraId="11015F62" w14:textId="77777777" w:rsidR="005A0462" w:rsidRPr="001E64E7" w:rsidRDefault="005A0462" w:rsidP="008E0F92">
            <w:pPr>
              <w:rPr>
                <w:rFonts w:cs="Arial"/>
                <w:szCs w:val="20"/>
              </w:rPr>
            </w:pPr>
            <w:r w:rsidRPr="001E64E7">
              <w:rPr>
                <w:rStyle w:val="Other"/>
                <w:rFonts w:ascii="Arial" w:hAnsi="Arial" w:cs="Arial"/>
                <w:sz w:val="20"/>
                <w:szCs w:val="20"/>
              </w:rPr>
              <w:t>0,500</w:t>
            </w:r>
          </w:p>
        </w:tc>
      </w:tr>
      <w:tr w:rsidR="005A0462" w:rsidRPr="001E64E7" w14:paraId="57EFC759" w14:textId="77777777" w:rsidTr="008E0F92">
        <w:tblPrEx>
          <w:tblCellMar>
            <w:top w:w="0" w:type="dxa"/>
            <w:left w:w="0" w:type="dxa"/>
            <w:bottom w:w="0" w:type="dxa"/>
            <w:right w:w="0" w:type="dxa"/>
          </w:tblCellMar>
        </w:tblPrEx>
        <w:trPr>
          <w:trHeight w:val="576"/>
          <w:jc w:val="center"/>
        </w:trPr>
        <w:tc>
          <w:tcPr>
            <w:tcW w:w="422" w:type="pct"/>
            <w:tcBorders>
              <w:top w:val="single" w:sz="4" w:space="0" w:color="auto"/>
              <w:left w:val="single" w:sz="4" w:space="0" w:color="auto"/>
              <w:bottom w:val="single" w:sz="4" w:space="0" w:color="auto"/>
              <w:right w:val="nil"/>
            </w:tcBorders>
            <w:shd w:val="clear" w:color="auto" w:fill="FFFFFF"/>
            <w:vAlign w:val="center"/>
          </w:tcPr>
          <w:p w14:paraId="41BD8C84" w14:textId="77777777" w:rsidR="005A0462" w:rsidRPr="001E64E7" w:rsidRDefault="005A0462" w:rsidP="008E0F92">
            <w:pPr>
              <w:rPr>
                <w:rFonts w:cs="Arial"/>
                <w:szCs w:val="20"/>
              </w:rPr>
            </w:pPr>
            <w:r w:rsidRPr="001E64E7">
              <w:rPr>
                <w:rStyle w:val="Other"/>
                <w:rFonts w:ascii="Arial" w:hAnsi="Arial" w:cs="Arial"/>
                <w:sz w:val="20"/>
                <w:szCs w:val="20"/>
              </w:rPr>
              <w:t>8.</w:t>
            </w:r>
          </w:p>
        </w:tc>
        <w:tc>
          <w:tcPr>
            <w:tcW w:w="1560" w:type="pct"/>
            <w:tcBorders>
              <w:top w:val="single" w:sz="4" w:space="0" w:color="auto"/>
              <w:left w:val="single" w:sz="4" w:space="0" w:color="auto"/>
              <w:bottom w:val="single" w:sz="4" w:space="0" w:color="auto"/>
              <w:right w:val="nil"/>
            </w:tcBorders>
            <w:shd w:val="clear" w:color="auto" w:fill="FFFFFF"/>
            <w:vAlign w:val="center"/>
          </w:tcPr>
          <w:p w14:paraId="1FC48822" w14:textId="77777777" w:rsidR="005A0462" w:rsidRPr="001E64E7" w:rsidRDefault="005A0462" w:rsidP="008E0F92">
            <w:pPr>
              <w:rPr>
                <w:rFonts w:cs="Arial"/>
                <w:szCs w:val="20"/>
              </w:rPr>
            </w:pPr>
            <w:r w:rsidRPr="001E64E7">
              <w:rPr>
                <w:rStyle w:val="Other"/>
                <w:rFonts w:ascii="Arial" w:hAnsi="Arial" w:cs="Arial"/>
                <w:sz w:val="20"/>
                <w:szCs w:val="20"/>
              </w:rPr>
              <w:t>Áp kế</w:t>
            </w:r>
          </w:p>
        </w:tc>
        <w:tc>
          <w:tcPr>
            <w:tcW w:w="1255" w:type="pct"/>
            <w:tcBorders>
              <w:top w:val="single" w:sz="4" w:space="0" w:color="auto"/>
              <w:left w:val="single" w:sz="4" w:space="0" w:color="auto"/>
              <w:bottom w:val="single" w:sz="4" w:space="0" w:color="auto"/>
              <w:right w:val="nil"/>
            </w:tcBorders>
            <w:shd w:val="clear" w:color="auto" w:fill="FFFFFF"/>
            <w:vAlign w:val="center"/>
          </w:tcPr>
          <w:p w14:paraId="51A75492" w14:textId="77777777" w:rsidR="005A0462" w:rsidRPr="001E64E7" w:rsidRDefault="005A0462" w:rsidP="008E0F92">
            <w:pPr>
              <w:rPr>
                <w:rFonts w:cs="Arial"/>
                <w:szCs w:val="20"/>
              </w:rPr>
            </w:pPr>
            <w:r w:rsidRPr="001E64E7">
              <w:rPr>
                <w:rStyle w:val="Other"/>
                <w:rFonts w:ascii="Arial" w:hAnsi="Arial" w:cs="Arial"/>
                <w:sz w:val="20"/>
                <w:szCs w:val="20"/>
              </w:rPr>
              <w:t>Loại thông dụng</w:t>
            </w:r>
          </w:p>
        </w:tc>
        <w:tc>
          <w:tcPr>
            <w:tcW w:w="927" w:type="pct"/>
            <w:tcBorders>
              <w:top w:val="single" w:sz="4" w:space="0" w:color="auto"/>
              <w:left w:val="single" w:sz="4" w:space="0" w:color="auto"/>
              <w:bottom w:val="single" w:sz="4" w:space="0" w:color="auto"/>
              <w:right w:val="nil"/>
            </w:tcBorders>
            <w:shd w:val="clear" w:color="auto" w:fill="FFFFFF"/>
            <w:vAlign w:val="center"/>
          </w:tcPr>
          <w:p w14:paraId="1B64452D" w14:textId="77777777" w:rsidR="005A0462" w:rsidRPr="001E64E7" w:rsidRDefault="005A0462" w:rsidP="008E0F92">
            <w:pPr>
              <w:rPr>
                <w:rFonts w:cs="Arial"/>
                <w:szCs w:val="20"/>
              </w:rPr>
            </w:pPr>
            <w:r w:rsidRPr="001E64E7">
              <w:rPr>
                <w:rStyle w:val="Other"/>
                <w:rFonts w:ascii="Arial" w:hAnsi="Arial" w:cs="Arial"/>
                <w:sz w:val="20"/>
                <w:szCs w:val="20"/>
              </w:rPr>
              <w:t>Ca</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tcPr>
          <w:p w14:paraId="70BE848B" w14:textId="77777777" w:rsidR="005A0462" w:rsidRPr="001E64E7" w:rsidRDefault="005A0462" w:rsidP="008E0F92">
            <w:pPr>
              <w:rPr>
                <w:rFonts w:cs="Arial"/>
                <w:szCs w:val="20"/>
              </w:rPr>
            </w:pPr>
            <w:r w:rsidRPr="001E64E7">
              <w:rPr>
                <w:rStyle w:val="Other"/>
                <w:rFonts w:ascii="Arial" w:hAnsi="Arial" w:cs="Arial"/>
                <w:sz w:val="20"/>
                <w:szCs w:val="20"/>
              </w:rPr>
              <w:t>0,500</w:t>
            </w:r>
          </w:p>
        </w:tc>
      </w:tr>
      <w:tr w:rsidR="005A0462" w:rsidRPr="001E64E7" w14:paraId="1F3ED1DB" w14:textId="77777777" w:rsidTr="008E0F92">
        <w:tblPrEx>
          <w:tblCellMar>
            <w:top w:w="0" w:type="dxa"/>
            <w:left w:w="0" w:type="dxa"/>
            <w:bottom w:w="0" w:type="dxa"/>
            <w:right w:w="0" w:type="dxa"/>
          </w:tblCellMar>
        </w:tblPrEx>
        <w:trPr>
          <w:trHeight w:val="576"/>
          <w:jc w:val="center"/>
        </w:trPr>
        <w:tc>
          <w:tcPr>
            <w:tcW w:w="422" w:type="pct"/>
            <w:tcBorders>
              <w:top w:val="single" w:sz="4" w:space="0" w:color="auto"/>
              <w:left w:val="single" w:sz="4" w:space="0" w:color="auto"/>
              <w:bottom w:val="single" w:sz="4" w:space="0" w:color="auto"/>
              <w:right w:val="nil"/>
            </w:tcBorders>
            <w:shd w:val="clear" w:color="auto" w:fill="FFFFFF"/>
            <w:vAlign w:val="center"/>
          </w:tcPr>
          <w:p w14:paraId="24BF8F1B" w14:textId="77777777" w:rsidR="005A0462" w:rsidRPr="001E64E7" w:rsidRDefault="005A0462" w:rsidP="008E0F92">
            <w:pPr>
              <w:rPr>
                <w:rFonts w:cs="Arial"/>
                <w:szCs w:val="20"/>
              </w:rPr>
            </w:pPr>
            <w:r w:rsidRPr="001E64E7">
              <w:rPr>
                <w:rStyle w:val="Other"/>
                <w:rFonts w:ascii="Arial" w:hAnsi="Arial" w:cs="Arial"/>
                <w:sz w:val="20"/>
                <w:szCs w:val="20"/>
              </w:rPr>
              <w:lastRenderedPageBreak/>
              <w:t>9.</w:t>
            </w:r>
          </w:p>
        </w:tc>
        <w:tc>
          <w:tcPr>
            <w:tcW w:w="1560" w:type="pct"/>
            <w:tcBorders>
              <w:top w:val="single" w:sz="4" w:space="0" w:color="auto"/>
              <w:left w:val="single" w:sz="4" w:space="0" w:color="auto"/>
              <w:bottom w:val="single" w:sz="4" w:space="0" w:color="auto"/>
              <w:right w:val="nil"/>
            </w:tcBorders>
            <w:shd w:val="clear" w:color="auto" w:fill="FFFFFF"/>
            <w:vAlign w:val="center"/>
          </w:tcPr>
          <w:p w14:paraId="63E1B641" w14:textId="77777777" w:rsidR="005A0462" w:rsidRPr="001E64E7" w:rsidRDefault="005A0462" w:rsidP="008E0F92">
            <w:pPr>
              <w:rPr>
                <w:rFonts w:cs="Arial"/>
                <w:szCs w:val="20"/>
              </w:rPr>
            </w:pPr>
            <w:r w:rsidRPr="001E64E7">
              <w:rPr>
                <w:rStyle w:val="Other"/>
                <w:rFonts w:ascii="Arial" w:hAnsi="Arial" w:cs="Arial"/>
                <w:sz w:val="20"/>
                <w:szCs w:val="20"/>
              </w:rPr>
              <w:t>Thiết bị đo trực tiếp HVL hoặc tấm lọc nhôm tinh khiết</w:t>
            </w:r>
          </w:p>
        </w:tc>
        <w:tc>
          <w:tcPr>
            <w:tcW w:w="1255" w:type="pct"/>
            <w:tcBorders>
              <w:top w:val="single" w:sz="4" w:space="0" w:color="auto"/>
              <w:left w:val="single" w:sz="4" w:space="0" w:color="auto"/>
              <w:bottom w:val="single" w:sz="4" w:space="0" w:color="auto"/>
              <w:right w:val="nil"/>
            </w:tcBorders>
            <w:shd w:val="clear" w:color="auto" w:fill="FFFFFF"/>
            <w:vAlign w:val="center"/>
          </w:tcPr>
          <w:p w14:paraId="6519C556" w14:textId="77777777" w:rsidR="005A0462" w:rsidRPr="001E64E7" w:rsidRDefault="005A0462" w:rsidP="008E0F92">
            <w:pPr>
              <w:rPr>
                <w:rFonts w:cs="Arial"/>
                <w:szCs w:val="20"/>
              </w:rPr>
            </w:pPr>
            <w:r w:rsidRPr="001E64E7">
              <w:rPr>
                <w:rStyle w:val="Other"/>
                <w:rFonts w:ascii="Arial" w:hAnsi="Arial" w:cs="Arial"/>
                <w:sz w:val="20"/>
                <w:szCs w:val="20"/>
              </w:rPr>
              <w:t>Loại thông dụng</w:t>
            </w:r>
          </w:p>
        </w:tc>
        <w:tc>
          <w:tcPr>
            <w:tcW w:w="927" w:type="pct"/>
            <w:tcBorders>
              <w:top w:val="single" w:sz="4" w:space="0" w:color="auto"/>
              <w:left w:val="single" w:sz="4" w:space="0" w:color="auto"/>
              <w:bottom w:val="single" w:sz="4" w:space="0" w:color="auto"/>
              <w:right w:val="nil"/>
            </w:tcBorders>
            <w:shd w:val="clear" w:color="auto" w:fill="FFFFFF"/>
            <w:vAlign w:val="center"/>
          </w:tcPr>
          <w:p w14:paraId="28B45966" w14:textId="77777777" w:rsidR="005A0462" w:rsidRPr="001E64E7" w:rsidRDefault="005A0462" w:rsidP="008E0F92">
            <w:pPr>
              <w:rPr>
                <w:rFonts w:cs="Arial"/>
                <w:szCs w:val="20"/>
              </w:rPr>
            </w:pPr>
            <w:r w:rsidRPr="001E64E7">
              <w:rPr>
                <w:rStyle w:val="Other"/>
                <w:rFonts w:ascii="Arial" w:hAnsi="Arial" w:cs="Arial"/>
                <w:sz w:val="20"/>
                <w:szCs w:val="20"/>
              </w:rPr>
              <w:t>Ca</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tcPr>
          <w:p w14:paraId="29D659C6" w14:textId="77777777" w:rsidR="005A0462" w:rsidRPr="001E64E7" w:rsidRDefault="005A0462" w:rsidP="008E0F92">
            <w:pPr>
              <w:rPr>
                <w:rFonts w:cs="Arial"/>
                <w:szCs w:val="20"/>
              </w:rPr>
            </w:pPr>
            <w:r w:rsidRPr="001E64E7">
              <w:rPr>
                <w:rStyle w:val="Other"/>
                <w:rFonts w:ascii="Arial" w:hAnsi="Arial" w:cs="Arial"/>
                <w:sz w:val="20"/>
                <w:szCs w:val="20"/>
              </w:rPr>
              <w:t>0,125</w:t>
            </w:r>
          </w:p>
        </w:tc>
      </w:tr>
      <w:tr w:rsidR="005A0462" w:rsidRPr="001E64E7" w14:paraId="386A231B" w14:textId="77777777" w:rsidTr="008E0F92">
        <w:tblPrEx>
          <w:tblCellMar>
            <w:top w:w="0" w:type="dxa"/>
            <w:left w:w="0" w:type="dxa"/>
            <w:bottom w:w="0" w:type="dxa"/>
            <w:right w:w="0" w:type="dxa"/>
          </w:tblCellMar>
        </w:tblPrEx>
        <w:trPr>
          <w:trHeight w:val="576"/>
          <w:jc w:val="center"/>
        </w:trPr>
        <w:tc>
          <w:tcPr>
            <w:tcW w:w="422" w:type="pct"/>
            <w:tcBorders>
              <w:top w:val="single" w:sz="4" w:space="0" w:color="auto"/>
              <w:left w:val="single" w:sz="4" w:space="0" w:color="auto"/>
              <w:bottom w:val="single" w:sz="4" w:space="0" w:color="auto"/>
              <w:right w:val="nil"/>
            </w:tcBorders>
            <w:shd w:val="clear" w:color="auto" w:fill="FFFFFF"/>
            <w:vAlign w:val="center"/>
          </w:tcPr>
          <w:p w14:paraId="480578A1" w14:textId="77777777" w:rsidR="005A0462" w:rsidRPr="001E64E7" w:rsidRDefault="005A0462" w:rsidP="008E0F92">
            <w:pPr>
              <w:rPr>
                <w:rFonts w:cs="Arial"/>
                <w:szCs w:val="20"/>
              </w:rPr>
            </w:pPr>
            <w:r w:rsidRPr="001E64E7">
              <w:rPr>
                <w:rStyle w:val="Other"/>
                <w:rFonts w:ascii="Arial" w:hAnsi="Arial" w:cs="Arial"/>
                <w:sz w:val="20"/>
                <w:szCs w:val="20"/>
              </w:rPr>
              <w:t>10.</w:t>
            </w:r>
          </w:p>
        </w:tc>
        <w:tc>
          <w:tcPr>
            <w:tcW w:w="1560" w:type="pct"/>
            <w:tcBorders>
              <w:top w:val="single" w:sz="4" w:space="0" w:color="auto"/>
              <w:left w:val="single" w:sz="4" w:space="0" w:color="auto"/>
              <w:bottom w:val="single" w:sz="4" w:space="0" w:color="auto"/>
              <w:right w:val="nil"/>
            </w:tcBorders>
            <w:shd w:val="clear" w:color="auto" w:fill="FFFFFF"/>
            <w:vAlign w:val="center"/>
          </w:tcPr>
          <w:p w14:paraId="14F18990" w14:textId="77777777" w:rsidR="005A0462" w:rsidRPr="001E64E7" w:rsidRDefault="005A0462" w:rsidP="008E0F92">
            <w:pPr>
              <w:rPr>
                <w:rFonts w:cs="Arial"/>
                <w:szCs w:val="20"/>
              </w:rPr>
            </w:pPr>
            <w:r w:rsidRPr="001E64E7">
              <w:rPr>
                <w:rStyle w:val="Other"/>
                <w:rFonts w:ascii="Arial" w:hAnsi="Arial" w:cs="Arial"/>
                <w:sz w:val="20"/>
                <w:szCs w:val="20"/>
              </w:rPr>
              <w:t>Thiết bị kiểm tra lực nén</w:t>
            </w:r>
          </w:p>
        </w:tc>
        <w:tc>
          <w:tcPr>
            <w:tcW w:w="1255" w:type="pct"/>
            <w:tcBorders>
              <w:top w:val="single" w:sz="4" w:space="0" w:color="auto"/>
              <w:left w:val="single" w:sz="4" w:space="0" w:color="auto"/>
              <w:bottom w:val="single" w:sz="4" w:space="0" w:color="auto"/>
              <w:right w:val="nil"/>
            </w:tcBorders>
            <w:shd w:val="clear" w:color="auto" w:fill="FFFFFF"/>
            <w:vAlign w:val="center"/>
          </w:tcPr>
          <w:p w14:paraId="11372152" w14:textId="77777777" w:rsidR="005A0462" w:rsidRPr="001E64E7" w:rsidRDefault="005A0462" w:rsidP="008E0F92">
            <w:pPr>
              <w:rPr>
                <w:rFonts w:cs="Arial"/>
                <w:szCs w:val="20"/>
              </w:rPr>
            </w:pPr>
            <w:r w:rsidRPr="001E64E7">
              <w:rPr>
                <w:rStyle w:val="Other"/>
                <w:rFonts w:ascii="Arial" w:hAnsi="Arial" w:cs="Arial"/>
                <w:sz w:val="20"/>
                <w:szCs w:val="20"/>
              </w:rPr>
              <w:t>Loại thông dụng</w:t>
            </w:r>
          </w:p>
        </w:tc>
        <w:tc>
          <w:tcPr>
            <w:tcW w:w="927" w:type="pct"/>
            <w:tcBorders>
              <w:top w:val="single" w:sz="4" w:space="0" w:color="auto"/>
              <w:left w:val="single" w:sz="4" w:space="0" w:color="auto"/>
              <w:bottom w:val="single" w:sz="4" w:space="0" w:color="auto"/>
              <w:right w:val="nil"/>
            </w:tcBorders>
            <w:shd w:val="clear" w:color="auto" w:fill="FFFFFF"/>
            <w:vAlign w:val="center"/>
          </w:tcPr>
          <w:p w14:paraId="0B060F9F" w14:textId="77777777" w:rsidR="005A0462" w:rsidRPr="001E64E7" w:rsidRDefault="005A0462" w:rsidP="008E0F92">
            <w:pPr>
              <w:rPr>
                <w:rFonts w:cs="Arial"/>
                <w:szCs w:val="20"/>
              </w:rPr>
            </w:pPr>
            <w:r w:rsidRPr="001E64E7">
              <w:rPr>
                <w:rStyle w:val="Other"/>
                <w:rFonts w:ascii="Arial" w:hAnsi="Arial" w:cs="Arial"/>
                <w:sz w:val="20"/>
                <w:szCs w:val="20"/>
              </w:rPr>
              <w:t>Ca</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tcPr>
          <w:p w14:paraId="02920F85" w14:textId="77777777" w:rsidR="005A0462" w:rsidRPr="001E64E7" w:rsidRDefault="005A0462" w:rsidP="008E0F92">
            <w:pPr>
              <w:rPr>
                <w:rFonts w:cs="Arial"/>
                <w:szCs w:val="20"/>
              </w:rPr>
            </w:pPr>
            <w:r w:rsidRPr="001E64E7">
              <w:rPr>
                <w:rStyle w:val="Other"/>
                <w:rFonts w:ascii="Arial" w:hAnsi="Arial" w:cs="Arial"/>
                <w:sz w:val="20"/>
                <w:szCs w:val="20"/>
              </w:rPr>
              <w:t>0,125</w:t>
            </w:r>
          </w:p>
        </w:tc>
      </w:tr>
      <w:tr w:rsidR="005A0462" w:rsidRPr="001E64E7" w14:paraId="37EB83B9" w14:textId="77777777" w:rsidTr="008E0F92">
        <w:tblPrEx>
          <w:tblCellMar>
            <w:top w:w="0" w:type="dxa"/>
            <w:left w:w="0" w:type="dxa"/>
            <w:bottom w:w="0" w:type="dxa"/>
            <w:right w:w="0" w:type="dxa"/>
          </w:tblCellMar>
        </w:tblPrEx>
        <w:trPr>
          <w:trHeight w:val="576"/>
          <w:jc w:val="center"/>
        </w:trPr>
        <w:tc>
          <w:tcPr>
            <w:tcW w:w="422" w:type="pct"/>
            <w:tcBorders>
              <w:top w:val="single" w:sz="4" w:space="0" w:color="auto"/>
              <w:left w:val="single" w:sz="4" w:space="0" w:color="auto"/>
              <w:bottom w:val="single" w:sz="4" w:space="0" w:color="auto"/>
              <w:right w:val="nil"/>
            </w:tcBorders>
            <w:shd w:val="clear" w:color="auto" w:fill="FFFFFF"/>
            <w:vAlign w:val="center"/>
          </w:tcPr>
          <w:p w14:paraId="5AD188B8" w14:textId="77777777" w:rsidR="005A0462" w:rsidRPr="001E64E7" w:rsidRDefault="005A0462" w:rsidP="008E0F92">
            <w:pPr>
              <w:rPr>
                <w:rFonts w:cs="Arial"/>
                <w:szCs w:val="20"/>
              </w:rPr>
            </w:pPr>
            <w:r w:rsidRPr="001E64E7">
              <w:rPr>
                <w:rStyle w:val="Other"/>
                <w:rFonts w:ascii="Arial" w:hAnsi="Arial" w:cs="Arial"/>
                <w:sz w:val="20"/>
                <w:szCs w:val="20"/>
              </w:rPr>
              <w:t>11.</w:t>
            </w:r>
          </w:p>
        </w:tc>
        <w:tc>
          <w:tcPr>
            <w:tcW w:w="1560" w:type="pct"/>
            <w:tcBorders>
              <w:top w:val="single" w:sz="4" w:space="0" w:color="auto"/>
              <w:left w:val="single" w:sz="4" w:space="0" w:color="auto"/>
              <w:bottom w:val="single" w:sz="4" w:space="0" w:color="auto"/>
              <w:right w:val="nil"/>
            </w:tcBorders>
            <w:shd w:val="clear" w:color="auto" w:fill="FFFFFF"/>
            <w:vAlign w:val="center"/>
          </w:tcPr>
          <w:p w14:paraId="3376D762" w14:textId="77777777" w:rsidR="005A0462" w:rsidRPr="001E64E7" w:rsidRDefault="005A0462" w:rsidP="008E0F92">
            <w:pPr>
              <w:rPr>
                <w:rFonts w:cs="Arial"/>
                <w:szCs w:val="20"/>
              </w:rPr>
            </w:pPr>
            <w:r w:rsidRPr="001E64E7">
              <w:rPr>
                <w:rStyle w:val="Other"/>
                <w:rFonts w:ascii="Arial" w:hAnsi="Arial" w:cs="Arial"/>
                <w:sz w:val="20"/>
                <w:szCs w:val="20"/>
              </w:rPr>
              <w:t>Bộ phantom</w:t>
            </w:r>
          </w:p>
        </w:tc>
        <w:tc>
          <w:tcPr>
            <w:tcW w:w="1255" w:type="pct"/>
            <w:tcBorders>
              <w:top w:val="single" w:sz="4" w:space="0" w:color="auto"/>
              <w:left w:val="single" w:sz="4" w:space="0" w:color="auto"/>
              <w:bottom w:val="single" w:sz="4" w:space="0" w:color="auto"/>
              <w:right w:val="nil"/>
            </w:tcBorders>
            <w:shd w:val="clear" w:color="auto" w:fill="FFFFFF"/>
            <w:vAlign w:val="center"/>
          </w:tcPr>
          <w:p w14:paraId="71318A96" w14:textId="77777777" w:rsidR="005A0462" w:rsidRPr="001E64E7" w:rsidRDefault="005A0462" w:rsidP="008E0F92">
            <w:pPr>
              <w:rPr>
                <w:rFonts w:cs="Arial"/>
                <w:szCs w:val="20"/>
              </w:rPr>
            </w:pPr>
            <w:r w:rsidRPr="001E64E7">
              <w:rPr>
                <w:rStyle w:val="Other"/>
                <w:rFonts w:ascii="Arial" w:hAnsi="Arial" w:cs="Arial"/>
                <w:sz w:val="20"/>
                <w:szCs w:val="20"/>
              </w:rPr>
              <w:t>Loại thông dụng</w:t>
            </w:r>
          </w:p>
        </w:tc>
        <w:tc>
          <w:tcPr>
            <w:tcW w:w="927" w:type="pct"/>
            <w:tcBorders>
              <w:top w:val="single" w:sz="4" w:space="0" w:color="auto"/>
              <w:left w:val="single" w:sz="4" w:space="0" w:color="auto"/>
              <w:bottom w:val="single" w:sz="4" w:space="0" w:color="auto"/>
              <w:right w:val="nil"/>
            </w:tcBorders>
            <w:shd w:val="clear" w:color="auto" w:fill="FFFFFF"/>
            <w:vAlign w:val="center"/>
          </w:tcPr>
          <w:p w14:paraId="149EA158" w14:textId="77777777" w:rsidR="005A0462" w:rsidRPr="001E64E7" w:rsidRDefault="005A0462" w:rsidP="008E0F92">
            <w:pPr>
              <w:rPr>
                <w:rFonts w:cs="Arial"/>
                <w:szCs w:val="20"/>
              </w:rPr>
            </w:pPr>
            <w:r w:rsidRPr="001E64E7">
              <w:rPr>
                <w:rStyle w:val="Other"/>
                <w:rFonts w:ascii="Arial" w:hAnsi="Arial" w:cs="Arial"/>
                <w:sz w:val="20"/>
                <w:szCs w:val="20"/>
              </w:rPr>
              <w:t>Ca</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tcPr>
          <w:p w14:paraId="24A06265" w14:textId="77777777" w:rsidR="005A0462" w:rsidRPr="001E64E7" w:rsidRDefault="005A0462" w:rsidP="008E0F92">
            <w:pPr>
              <w:rPr>
                <w:rFonts w:cs="Arial"/>
                <w:szCs w:val="20"/>
              </w:rPr>
            </w:pPr>
            <w:r w:rsidRPr="001E64E7">
              <w:rPr>
                <w:rStyle w:val="Other"/>
                <w:rFonts w:ascii="Arial" w:hAnsi="Arial" w:cs="Arial"/>
                <w:sz w:val="20"/>
                <w:szCs w:val="20"/>
              </w:rPr>
              <w:t>0,125</w:t>
            </w:r>
          </w:p>
        </w:tc>
      </w:tr>
      <w:tr w:rsidR="005A0462" w:rsidRPr="001E64E7" w14:paraId="7372D4C1" w14:textId="77777777" w:rsidTr="008E0F92">
        <w:tblPrEx>
          <w:tblCellMar>
            <w:top w:w="0" w:type="dxa"/>
            <w:left w:w="0" w:type="dxa"/>
            <w:bottom w:w="0" w:type="dxa"/>
            <w:right w:w="0" w:type="dxa"/>
          </w:tblCellMar>
        </w:tblPrEx>
        <w:trPr>
          <w:trHeight w:val="576"/>
          <w:jc w:val="center"/>
        </w:trPr>
        <w:tc>
          <w:tcPr>
            <w:tcW w:w="422" w:type="pct"/>
            <w:tcBorders>
              <w:top w:val="single" w:sz="4" w:space="0" w:color="auto"/>
              <w:left w:val="single" w:sz="4" w:space="0" w:color="auto"/>
              <w:bottom w:val="single" w:sz="4" w:space="0" w:color="auto"/>
              <w:right w:val="nil"/>
            </w:tcBorders>
            <w:shd w:val="clear" w:color="auto" w:fill="FFFFFF"/>
            <w:vAlign w:val="center"/>
          </w:tcPr>
          <w:p w14:paraId="6129318A" w14:textId="77777777" w:rsidR="005A0462" w:rsidRPr="001E64E7" w:rsidRDefault="005A0462" w:rsidP="008E0F92">
            <w:pPr>
              <w:rPr>
                <w:rFonts w:cs="Arial"/>
                <w:szCs w:val="20"/>
              </w:rPr>
            </w:pPr>
            <w:r w:rsidRPr="001E64E7">
              <w:rPr>
                <w:rStyle w:val="Other"/>
                <w:rFonts w:ascii="Arial" w:hAnsi="Arial" w:cs="Arial"/>
                <w:sz w:val="20"/>
                <w:szCs w:val="20"/>
              </w:rPr>
              <w:t>12.</w:t>
            </w:r>
          </w:p>
        </w:tc>
        <w:tc>
          <w:tcPr>
            <w:tcW w:w="1560" w:type="pct"/>
            <w:tcBorders>
              <w:top w:val="single" w:sz="4" w:space="0" w:color="auto"/>
              <w:left w:val="single" w:sz="4" w:space="0" w:color="auto"/>
              <w:bottom w:val="single" w:sz="4" w:space="0" w:color="auto"/>
              <w:right w:val="nil"/>
            </w:tcBorders>
            <w:shd w:val="clear" w:color="auto" w:fill="FFFFFF"/>
            <w:vAlign w:val="center"/>
          </w:tcPr>
          <w:p w14:paraId="045E531A" w14:textId="77777777" w:rsidR="005A0462" w:rsidRPr="001E64E7" w:rsidRDefault="005A0462" w:rsidP="008E0F92">
            <w:pPr>
              <w:rPr>
                <w:rFonts w:cs="Arial"/>
                <w:szCs w:val="20"/>
              </w:rPr>
            </w:pPr>
            <w:r w:rsidRPr="001E64E7">
              <w:rPr>
                <w:rStyle w:val="Other"/>
                <w:rFonts w:ascii="Arial" w:hAnsi="Arial" w:cs="Arial"/>
                <w:sz w:val="20"/>
                <w:szCs w:val="20"/>
              </w:rPr>
              <w:t>Tấm nhựa polymethyl methacrylate</w:t>
            </w:r>
          </w:p>
        </w:tc>
        <w:tc>
          <w:tcPr>
            <w:tcW w:w="1255" w:type="pct"/>
            <w:tcBorders>
              <w:top w:val="single" w:sz="4" w:space="0" w:color="auto"/>
              <w:left w:val="single" w:sz="4" w:space="0" w:color="auto"/>
              <w:bottom w:val="single" w:sz="4" w:space="0" w:color="auto"/>
              <w:right w:val="nil"/>
            </w:tcBorders>
            <w:shd w:val="clear" w:color="auto" w:fill="FFFFFF"/>
            <w:vAlign w:val="center"/>
          </w:tcPr>
          <w:p w14:paraId="31A6C95D" w14:textId="77777777" w:rsidR="005A0462" w:rsidRPr="001E64E7" w:rsidRDefault="005A0462" w:rsidP="008E0F92">
            <w:pPr>
              <w:rPr>
                <w:rFonts w:cs="Arial"/>
                <w:szCs w:val="20"/>
              </w:rPr>
            </w:pPr>
            <w:r w:rsidRPr="001E64E7">
              <w:rPr>
                <w:rStyle w:val="Other"/>
                <w:rFonts w:ascii="Arial" w:hAnsi="Arial" w:cs="Arial"/>
                <w:sz w:val="20"/>
                <w:szCs w:val="20"/>
              </w:rPr>
              <w:t>Loại thông dụng</w:t>
            </w:r>
          </w:p>
        </w:tc>
        <w:tc>
          <w:tcPr>
            <w:tcW w:w="927" w:type="pct"/>
            <w:tcBorders>
              <w:top w:val="single" w:sz="4" w:space="0" w:color="auto"/>
              <w:left w:val="single" w:sz="4" w:space="0" w:color="auto"/>
              <w:bottom w:val="single" w:sz="4" w:space="0" w:color="auto"/>
              <w:right w:val="nil"/>
            </w:tcBorders>
            <w:shd w:val="clear" w:color="auto" w:fill="FFFFFF"/>
            <w:vAlign w:val="center"/>
          </w:tcPr>
          <w:p w14:paraId="6687C21C" w14:textId="77777777" w:rsidR="005A0462" w:rsidRPr="001E64E7" w:rsidRDefault="005A0462" w:rsidP="008E0F92">
            <w:pPr>
              <w:rPr>
                <w:rFonts w:cs="Arial"/>
                <w:szCs w:val="20"/>
              </w:rPr>
            </w:pPr>
            <w:r w:rsidRPr="001E64E7">
              <w:rPr>
                <w:rStyle w:val="Other"/>
                <w:rFonts w:ascii="Arial" w:hAnsi="Arial" w:cs="Arial"/>
                <w:sz w:val="20"/>
                <w:szCs w:val="20"/>
              </w:rPr>
              <w:t>Ca</w:t>
            </w:r>
          </w:p>
        </w:tc>
        <w:tc>
          <w:tcPr>
            <w:tcW w:w="836" w:type="pct"/>
            <w:tcBorders>
              <w:top w:val="single" w:sz="4" w:space="0" w:color="auto"/>
              <w:left w:val="single" w:sz="4" w:space="0" w:color="auto"/>
              <w:bottom w:val="single" w:sz="4" w:space="0" w:color="auto"/>
              <w:right w:val="single" w:sz="4" w:space="0" w:color="auto"/>
            </w:tcBorders>
            <w:shd w:val="clear" w:color="auto" w:fill="FFFFFF"/>
            <w:vAlign w:val="center"/>
          </w:tcPr>
          <w:p w14:paraId="012E9766" w14:textId="77777777" w:rsidR="005A0462" w:rsidRPr="001E64E7" w:rsidRDefault="005A0462" w:rsidP="008E0F92">
            <w:pPr>
              <w:rPr>
                <w:rFonts w:cs="Arial"/>
                <w:szCs w:val="20"/>
              </w:rPr>
            </w:pPr>
            <w:r w:rsidRPr="001E64E7">
              <w:rPr>
                <w:rStyle w:val="Other"/>
                <w:rFonts w:ascii="Arial" w:hAnsi="Arial" w:cs="Arial"/>
                <w:sz w:val="20"/>
                <w:szCs w:val="20"/>
              </w:rPr>
              <w:t>0,125</w:t>
            </w:r>
          </w:p>
        </w:tc>
      </w:tr>
    </w:tbl>
    <w:p w14:paraId="1758F2DE" w14:textId="77777777" w:rsidR="005A0462" w:rsidRPr="001E64E7" w:rsidRDefault="005A0462" w:rsidP="005A0462">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rPr>
        <w:t xml:space="preserve">3. </w:t>
      </w:r>
      <w:r w:rsidRPr="001E64E7">
        <w:rPr>
          <w:rStyle w:val="Tablecaption"/>
          <w:rFonts w:ascii="Arial" w:hAnsi="Arial" w:cs="Arial"/>
          <w:b/>
          <w:bCs/>
          <w:color w:val="000000"/>
          <w:sz w:val="20"/>
          <w:szCs w:val="20"/>
          <w:lang w:eastAsia="vi-VN"/>
        </w:rPr>
        <w:t>Định mức vật tư</w:t>
      </w:r>
    </w:p>
    <w:tbl>
      <w:tblPr>
        <w:tblW w:w="5000" w:type="pct"/>
        <w:jc w:val="center"/>
        <w:tblCellMar>
          <w:left w:w="0" w:type="dxa"/>
          <w:right w:w="0" w:type="dxa"/>
        </w:tblCellMar>
        <w:tblLook w:val="0000" w:firstRow="0" w:lastRow="0" w:firstColumn="0" w:lastColumn="0" w:noHBand="0" w:noVBand="0"/>
      </w:tblPr>
      <w:tblGrid>
        <w:gridCol w:w="749"/>
        <w:gridCol w:w="4295"/>
        <w:gridCol w:w="2117"/>
        <w:gridCol w:w="1855"/>
      </w:tblGrid>
      <w:tr w:rsidR="005A0462" w:rsidRPr="001E64E7" w14:paraId="54333501" w14:textId="77777777" w:rsidTr="008E0F92">
        <w:tblPrEx>
          <w:tblCellMar>
            <w:top w:w="0" w:type="dxa"/>
            <w:left w:w="0" w:type="dxa"/>
            <w:bottom w:w="0" w:type="dxa"/>
            <w:right w:w="0" w:type="dxa"/>
          </w:tblCellMar>
        </w:tblPrEx>
        <w:trPr>
          <w:trHeight w:val="576"/>
          <w:jc w:val="center"/>
        </w:trPr>
        <w:tc>
          <w:tcPr>
            <w:tcW w:w="415" w:type="pct"/>
            <w:tcBorders>
              <w:top w:val="single" w:sz="4" w:space="0" w:color="auto"/>
              <w:left w:val="single" w:sz="4" w:space="0" w:color="auto"/>
              <w:bottom w:val="nil"/>
              <w:right w:val="nil"/>
            </w:tcBorders>
            <w:shd w:val="clear" w:color="auto" w:fill="FFFFFF"/>
            <w:vAlign w:val="center"/>
          </w:tcPr>
          <w:p w14:paraId="4A69EC50" w14:textId="77777777" w:rsidR="005A0462" w:rsidRPr="001E64E7" w:rsidRDefault="005A0462" w:rsidP="008E0F92">
            <w:pPr>
              <w:rPr>
                <w:rFonts w:cs="Arial"/>
                <w:szCs w:val="20"/>
              </w:rPr>
            </w:pPr>
            <w:r w:rsidRPr="001E64E7">
              <w:rPr>
                <w:rStyle w:val="Other"/>
                <w:rFonts w:ascii="Arial" w:hAnsi="Arial" w:cs="Arial"/>
                <w:b/>
                <w:bCs/>
                <w:sz w:val="20"/>
                <w:szCs w:val="20"/>
              </w:rPr>
              <w:t>STT</w:t>
            </w:r>
          </w:p>
        </w:tc>
        <w:tc>
          <w:tcPr>
            <w:tcW w:w="2382" w:type="pct"/>
            <w:tcBorders>
              <w:top w:val="single" w:sz="4" w:space="0" w:color="auto"/>
              <w:left w:val="single" w:sz="4" w:space="0" w:color="auto"/>
              <w:bottom w:val="nil"/>
              <w:right w:val="nil"/>
            </w:tcBorders>
            <w:shd w:val="clear" w:color="auto" w:fill="FFFFFF"/>
            <w:vAlign w:val="center"/>
          </w:tcPr>
          <w:p w14:paraId="5C9BA5B5" w14:textId="77777777" w:rsidR="005A0462" w:rsidRPr="001E64E7" w:rsidRDefault="005A0462" w:rsidP="008E0F92">
            <w:pPr>
              <w:rPr>
                <w:rFonts w:cs="Arial"/>
                <w:szCs w:val="20"/>
              </w:rPr>
            </w:pPr>
            <w:r w:rsidRPr="001E64E7">
              <w:rPr>
                <w:rStyle w:val="Other"/>
                <w:rFonts w:ascii="Arial" w:hAnsi="Arial" w:cs="Arial"/>
                <w:b/>
                <w:bCs/>
                <w:sz w:val="20"/>
                <w:szCs w:val="20"/>
              </w:rPr>
              <w:t>Loại vật tư</w:t>
            </w:r>
          </w:p>
        </w:tc>
        <w:tc>
          <w:tcPr>
            <w:tcW w:w="1174" w:type="pct"/>
            <w:tcBorders>
              <w:top w:val="single" w:sz="4" w:space="0" w:color="auto"/>
              <w:left w:val="single" w:sz="4" w:space="0" w:color="auto"/>
              <w:bottom w:val="nil"/>
              <w:right w:val="nil"/>
            </w:tcBorders>
            <w:shd w:val="clear" w:color="auto" w:fill="FFFFFF"/>
            <w:vAlign w:val="center"/>
          </w:tcPr>
          <w:p w14:paraId="5A30F921" w14:textId="77777777" w:rsidR="005A0462" w:rsidRPr="001E64E7" w:rsidRDefault="005A0462" w:rsidP="008E0F92">
            <w:pPr>
              <w:rPr>
                <w:rFonts w:cs="Arial"/>
                <w:szCs w:val="20"/>
              </w:rPr>
            </w:pPr>
            <w:r w:rsidRPr="001E64E7">
              <w:rPr>
                <w:rStyle w:val="Other"/>
                <w:rFonts w:ascii="Arial" w:hAnsi="Arial" w:cs="Arial"/>
                <w:b/>
                <w:bCs/>
                <w:sz w:val="20"/>
                <w:szCs w:val="20"/>
              </w:rPr>
              <w:t>Đơn vị tính</w:t>
            </w:r>
          </w:p>
        </w:tc>
        <w:tc>
          <w:tcPr>
            <w:tcW w:w="1029" w:type="pct"/>
            <w:tcBorders>
              <w:top w:val="single" w:sz="4" w:space="0" w:color="auto"/>
              <w:left w:val="single" w:sz="4" w:space="0" w:color="auto"/>
              <w:bottom w:val="nil"/>
              <w:right w:val="single" w:sz="4" w:space="0" w:color="auto"/>
            </w:tcBorders>
            <w:shd w:val="clear" w:color="auto" w:fill="FFFFFF"/>
            <w:vAlign w:val="center"/>
          </w:tcPr>
          <w:p w14:paraId="23D241CE" w14:textId="77777777" w:rsidR="005A0462" w:rsidRPr="001E64E7" w:rsidRDefault="005A0462" w:rsidP="008E0F92">
            <w:pPr>
              <w:rPr>
                <w:rFonts w:cs="Arial"/>
                <w:szCs w:val="20"/>
              </w:rPr>
            </w:pPr>
            <w:r w:rsidRPr="001E64E7">
              <w:rPr>
                <w:rStyle w:val="Other"/>
                <w:rFonts w:ascii="Arial" w:hAnsi="Arial" w:cs="Arial"/>
                <w:b/>
                <w:bCs/>
                <w:sz w:val="20"/>
                <w:szCs w:val="20"/>
              </w:rPr>
              <w:t>Định mức</w:t>
            </w:r>
          </w:p>
        </w:tc>
      </w:tr>
      <w:tr w:rsidR="005A0462" w:rsidRPr="001E64E7" w14:paraId="5E395EF5" w14:textId="77777777" w:rsidTr="008E0F92">
        <w:tblPrEx>
          <w:tblCellMar>
            <w:top w:w="0" w:type="dxa"/>
            <w:left w:w="0" w:type="dxa"/>
            <w:bottom w:w="0" w:type="dxa"/>
            <w:right w:w="0" w:type="dxa"/>
          </w:tblCellMar>
        </w:tblPrEx>
        <w:trPr>
          <w:trHeight w:val="576"/>
          <w:jc w:val="center"/>
        </w:trPr>
        <w:tc>
          <w:tcPr>
            <w:tcW w:w="415" w:type="pct"/>
            <w:tcBorders>
              <w:top w:val="single" w:sz="4" w:space="0" w:color="auto"/>
              <w:left w:val="single" w:sz="4" w:space="0" w:color="auto"/>
              <w:bottom w:val="nil"/>
              <w:right w:val="nil"/>
            </w:tcBorders>
            <w:shd w:val="clear" w:color="auto" w:fill="FFFFFF"/>
            <w:vAlign w:val="center"/>
          </w:tcPr>
          <w:p w14:paraId="4B8557E8" w14:textId="77777777" w:rsidR="005A0462" w:rsidRPr="001E64E7" w:rsidRDefault="005A0462" w:rsidP="008E0F92">
            <w:pPr>
              <w:rPr>
                <w:rFonts w:cs="Arial"/>
                <w:szCs w:val="20"/>
              </w:rPr>
            </w:pPr>
            <w:r w:rsidRPr="001E64E7">
              <w:rPr>
                <w:rStyle w:val="Other"/>
                <w:rFonts w:ascii="Arial" w:hAnsi="Arial" w:cs="Arial"/>
                <w:sz w:val="20"/>
                <w:szCs w:val="20"/>
              </w:rPr>
              <w:t>1</w:t>
            </w:r>
          </w:p>
        </w:tc>
        <w:tc>
          <w:tcPr>
            <w:tcW w:w="2382" w:type="pct"/>
            <w:tcBorders>
              <w:top w:val="single" w:sz="4" w:space="0" w:color="auto"/>
              <w:left w:val="single" w:sz="4" w:space="0" w:color="auto"/>
              <w:bottom w:val="nil"/>
              <w:right w:val="nil"/>
            </w:tcBorders>
            <w:shd w:val="clear" w:color="auto" w:fill="FFFFFF"/>
            <w:vAlign w:val="center"/>
          </w:tcPr>
          <w:p w14:paraId="558A3260" w14:textId="77777777" w:rsidR="005A0462" w:rsidRPr="001E64E7" w:rsidRDefault="005A0462" w:rsidP="008E0F92">
            <w:pPr>
              <w:rPr>
                <w:rFonts w:cs="Arial"/>
                <w:szCs w:val="20"/>
              </w:rPr>
            </w:pPr>
            <w:r w:rsidRPr="001E64E7">
              <w:rPr>
                <w:rStyle w:val="Other"/>
                <w:rFonts w:ascii="Arial" w:hAnsi="Arial" w:cs="Arial"/>
                <w:sz w:val="20"/>
                <w:szCs w:val="20"/>
              </w:rPr>
              <w:t>sổ ghi chép</w:t>
            </w:r>
          </w:p>
        </w:tc>
        <w:tc>
          <w:tcPr>
            <w:tcW w:w="1174" w:type="pct"/>
            <w:tcBorders>
              <w:top w:val="single" w:sz="4" w:space="0" w:color="auto"/>
              <w:left w:val="single" w:sz="4" w:space="0" w:color="auto"/>
              <w:bottom w:val="nil"/>
              <w:right w:val="nil"/>
            </w:tcBorders>
            <w:shd w:val="clear" w:color="auto" w:fill="FFFFFF"/>
            <w:vAlign w:val="center"/>
          </w:tcPr>
          <w:p w14:paraId="31BB7793" w14:textId="77777777" w:rsidR="005A0462" w:rsidRPr="001E64E7" w:rsidRDefault="005A0462" w:rsidP="008E0F92">
            <w:pPr>
              <w:rPr>
                <w:rFonts w:cs="Arial"/>
                <w:szCs w:val="20"/>
              </w:rPr>
            </w:pPr>
            <w:r w:rsidRPr="001E64E7">
              <w:rPr>
                <w:rStyle w:val="Other"/>
                <w:rFonts w:ascii="Arial" w:hAnsi="Arial" w:cs="Arial"/>
                <w:sz w:val="20"/>
                <w:szCs w:val="20"/>
              </w:rPr>
              <w:t>Cuốn</w:t>
            </w:r>
          </w:p>
        </w:tc>
        <w:tc>
          <w:tcPr>
            <w:tcW w:w="1029" w:type="pct"/>
            <w:tcBorders>
              <w:top w:val="single" w:sz="4" w:space="0" w:color="auto"/>
              <w:left w:val="single" w:sz="4" w:space="0" w:color="auto"/>
              <w:bottom w:val="nil"/>
              <w:right w:val="single" w:sz="4" w:space="0" w:color="auto"/>
            </w:tcBorders>
            <w:shd w:val="clear" w:color="auto" w:fill="FFFFFF"/>
            <w:vAlign w:val="center"/>
          </w:tcPr>
          <w:p w14:paraId="7FE70F0D" w14:textId="77777777" w:rsidR="005A0462" w:rsidRPr="001E64E7" w:rsidRDefault="005A0462" w:rsidP="008E0F92">
            <w:pPr>
              <w:rPr>
                <w:rFonts w:cs="Arial"/>
                <w:szCs w:val="20"/>
              </w:rPr>
            </w:pPr>
            <w:r w:rsidRPr="001E64E7">
              <w:rPr>
                <w:rStyle w:val="Other"/>
                <w:rFonts w:ascii="Arial" w:hAnsi="Arial" w:cs="Arial"/>
                <w:sz w:val="20"/>
                <w:szCs w:val="20"/>
              </w:rPr>
              <w:t>0,1</w:t>
            </w:r>
          </w:p>
        </w:tc>
      </w:tr>
      <w:tr w:rsidR="005A0462" w:rsidRPr="001E64E7" w14:paraId="738ABDDA" w14:textId="77777777" w:rsidTr="008E0F92">
        <w:tblPrEx>
          <w:tblCellMar>
            <w:top w:w="0" w:type="dxa"/>
            <w:left w:w="0" w:type="dxa"/>
            <w:bottom w:w="0" w:type="dxa"/>
            <w:right w:w="0" w:type="dxa"/>
          </w:tblCellMar>
        </w:tblPrEx>
        <w:trPr>
          <w:trHeight w:val="576"/>
          <w:jc w:val="center"/>
        </w:trPr>
        <w:tc>
          <w:tcPr>
            <w:tcW w:w="415" w:type="pct"/>
            <w:tcBorders>
              <w:top w:val="single" w:sz="4" w:space="0" w:color="auto"/>
              <w:left w:val="single" w:sz="4" w:space="0" w:color="auto"/>
              <w:bottom w:val="nil"/>
              <w:right w:val="nil"/>
            </w:tcBorders>
            <w:shd w:val="clear" w:color="auto" w:fill="FFFFFF"/>
            <w:vAlign w:val="center"/>
          </w:tcPr>
          <w:p w14:paraId="59FCB2F2" w14:textId="77777777" w:rsidR="005A0462" w:rsidRPr="001E64E7" w:rsidRDefault="005A0462" w:rsidP="008E0F92">
            <w:pPr>
              <w:rPr>
                <w:rFonts w:cs="Arial"/>
                <w:szCs w:val="20"/>
              </w:rPr>
            </w:pPr>
            <w:r w:rsidRPr="001E64E7">
              <w:rPr>
                <w:rStyle w:val="Other"/>
                <w:rFonts w:ascii="Arial" w:hAnsi="Arial" w:cs="Arial"/>
                <w:sz w:val="20"/>
                <w:szCs w:val="20"/>
              </w:rPr>
              <w:t>2</w:t>
            </w:r>
          </w:p>
        </w:tc>
        <w:tc>
          <w:tcPr>
            <w:tcW w:w="2382" w:type="pct"/>
            <w:tcBorders>
              <w:top w:val="single" w:sz="4" w:space="0" w:color="auto"/>
              <w:left w:val="single" w:sz="4" w:space="0" w:color="auto"/>
              <w:bottom w:val="nil"/>
              <w:right w:val="nil"/>
            </w:tcBorders>
            <w:shd w:val="clear" w:color="auto" w:fill="FFFFFF"/>
            <w:vAlign w:val="center"/>
          </w:tcPr>
          <w:p w14:paraId="4E69D4DD" w14:textId="77777777" w:rsidR="005A0462" w:rsidRPr="001E64E7" w:rsidRDefault="005A0462" w:rsidP="008E0F92">
            <w:pPr>
              <w:rPr>
                <w:rFonts w:cs="Arial"/>
                <w:szCs w:val="20"/>
              </w:rPr>
            </w:pPr>
            <w:r w:rsidRPr="001E64E7">
              <w:rPr>
                <w:rStyle w:val="Other"/>
                <w:rFonts w:ascii="Arial" w:hAnsi="Arial" w:cs="Arial"/>
                <w:sz w:val="20"/>
                <w:szCs w:val="20"/>
              </w:rPr>
              <w:t>Pin tiểu AAA</w:t>
            </w:r>
          </w:p>
        </w:tc>
        <w:tc>
          <w:tcPr>
            <w:tcW w:w="1174" w:type="pct"/>
            <w:tcBorders>
              <w:top w:val="single" w:sz="4" w:space="0" w:color="auto"/>
              <w:left w:val="single" w:sz="4" w:space="0" w:color="auto"/>
              <w:bottom w:val="nil"/>
              <w:right w:val="nil"/>
            </w:tcBorders>
            <w:shd w:val="clear" w:color="auto" w:fill="FFFFFF"/>
            <w:vAlign w:val="center"/>
          </w:tcPr>
          <w:p w14:paraId="4D181227" w14:textId="77777777" w:rsidR="005A0462" w:rsidRPr="001E64E7" w:rsidRDefault="005A0462" w:rsidP="008E0F92">
            <w:pPr>
              <w:rPr>
                <w:rFonts w:cs="Arial"/>
                <w:szCs w:val="20"/>
              </w:rPr>
            </w:pPr>
            <w:r w:rsidRPr="001E64E7">
              <w:rPr>
                <w:rStyle w:val="Other"/>
                <w:rFonts w:ascii="Arial" w:hAnsi="Arial" w:cs="Arial"/>
                <w:sz w:val="20"/>
                <w:szCs w:val="20"/>
              </w:rPr>
              <w:t>Viên</w:t>
            </w:r>
          </w:p>
        </w:tc>
        <w:tc>
          <w:tcPr>
            <w:tcW w:w="1029" w:type="pct"/>
            <w:tcBorders>
              <w:top w:val="single" w:sz="4" w:space="0" w:color="auto"/>
              <w:left w:val="single" w:sz="4" w:space="0" w:color="auto"/>
              <w:bottom w:val="nil"/>
              <w:right w:val="single" w:sz="4" w:space="0" w:color="auto"/>
            </w:tcBorders>
            <w:shd w:val="clear" w:color="auto" w:fill="FFFFFF"/>
            <w:vAlign w:val="center"/>
          </w:tcPr>
          <w:p w14:paraId="2F7D4347" w14:textId="77777777" w:rsidR="005A0462" w:rsidRPr="001E64E7" w:rsidRDefault="005A0462" w:rsidP="008E0F92">
            <w:pPr>
              <w:rPr>
                <w:rFonts w:cs="Arial"/>
                <w:szCs w:val="20"/>
              </w:rPr>
            </w:pPr>
            <w:r w:rsidRPr="001E64E7">
              <w:rPr>
                <w:rStyle w:val="Other"/>
                <w:rFonts w:ascii="Arial" w:hAnsi="Arial" w:cs="Arial"/>
                <w:sz w:val="20"/>
                <w:szCs w:val="20"/>
              </w:rPr>
              <w:t>4</w:t>
            </w:r>
          </w:p>
        </w:tc>
      </w:tr>
      <w:tr w:rsidR="005A0462" w:rsidRPr="001E64E7" w14:paraId="7E4EF3E6" w14:textId="77777777" w:rsidTr="008E0F92">
        <w:tblPrEx>
          <w:tblCellMar>
            <w:top w:w="0" w:type="dxa"/>
            <w:left w:w="0" w:type="dxa"/>
            <w:bottom w:w="0" w:type="dxa"/>
            <w:right w:w="0" w:type="dxa"/>
          </w:tblCellMar>
        </w:tblPrEx>
        <w:trPr>
          <w:trHeight w:val="576"/>
          <w:jc w:val="center"/>
        </w:trPr>
        <w:tc>
          <w:tcPr>
            <w:tcW w:w="415" w:type="pct"/>
            <w:tcBorders>
              <w:top w:val="single" w:sz="4" w:space="0" w:color="auto"/>
              <w:left w:val="single" w:sz="4" w:space="0" w:color="auto"/>
              <w:bottom w:val="nil"/>
              <w:right w:val="nil"/>
            </w:tcBorders>
            <w:shd w:val="clear" w:color="auto" w:fill="FFFFFF"/>
            <w:vAlign w:val="center"/>
          </w:tcPr>
          <w:p w14:paraId="2CA243D7" w14:textId="77777777" w:rsidR="005A0462" w:rsidRPr="001E64E7" w:rsidRDefault="005A0462" w:rsidP="008E0F92">
            <w:pPr>
              <w:rPr>
                <w:rFonts w:cs="Arial"/>
                <w:szCs w:val="20"/>
              </w:rPr>
            </w:pPr>
            <w:r w:rsidRPr="001E64E7">
              <w:rPr>
                <w:rStyle w:val="Other"/>
                <w:rFonts w:ascii="Arial" w:hAnsi="Arial" w:cs="Arial"/>
                <w:sz w:val="20"/>
                <w:szCs w:val="20"/>
              </w:rPr>
              <w:t>3</w:t>
            </w:r>
          </w:p>
        </w:tc>
        <w:tc>
          <w:tcPr>
            <w:tcW w:w="2382" w:type="pct"/>
            <w:tcBorders>
              <w:top w:val="single" w:sz="4" w:space="0" w:color="auto"/>
              <w:left w:val="single" w:sz="4" w:space="0" w:color="auto"/>
              <w:bottom w:val="nil"/>
              <w:right w:val="nil"/>
            </w:tcBorders>
            <w:shd w:val="clear" w:color="auto" w:fill="FFFFFF"/>
            <w:vAlign w:val="center"/>
          </w:tcPr>
          <w:p w14:paraId="68115B75" w14:textId="77777777" w:rsidR="005A0462" w:rsidRPr="001E64E7" w:rsidRDefault="005A0462" w:rsidP="008E0F92">
            <w:pPr>
              <w:rPr>
                <w:rFonts w:cs="Arial"/>
                <w:szCs w:val="20"/>
              </w:rPr>
            </w:pPr>
            <w:r w:rsidRPr="001E64E7">
              <w:rPr>
                <w:rStyle w:val="Other"/>
                <w:rFonts w:ascii="Arial" w:hAnsi="Arial" w:cs="Arial"/>
                <w:sz w:val="20"/>
                <w:szCs w:val="20"/>
              </w:rPr>
              <w:t>Giấy A4</w:t>
            </w:r>
          </w:p>
        </w:tc>
        <w:tc>
          <w:tcPr>
            <w:tcW w:w="1174" w:type="pct"/>
            <w:tcBorders>
              <w:top w:val="single" w:sz="4" w:space="0" w:color="auto"/>
              <w:left w:val="single" w:sz="4" w:space="0" w:color="auto"/>
              <w:bottom w:val="nil"/>
              <w:right w:val="nil"/>
            </w:tcBorders>
            <w:shd w:val="clear" w:color="auto" w:fill="FFFFFF"/>
            <w:vAlign w:val="center"/>
          </w:tcPr>
          <w:p w14:paraId="7CEE74DC" w14:textId="77777777" w:rsidR="005A0462" w:rsidRPr="001E64E7" w:rsidRDefault="005A0462" w:rsidP="008E0F92">
            <w:pPr>
              <w:rPr>
                <w:rFonts w:cs="Arial"/>
                <w:szCs w:val="20"/>
              </w:rPr>
            </w:pPr>
            <w:r w:rsidRPr="001E64E7">
              <w:rPr>
                <w:rStyle w:val="Other"/>
                <w:rFonts w:ascii="Arial" w:hAnsi="Arial" w:cs="Arial"/>
                <w:sz w:val="20"/>
                <w:szCs w:val="20"/>
              </w:rPr>
              <w:t>Gram</w:t>
            </w:r>
          </w:p>
        </w:tc>
        <w:tc>
          <w:tcPr>
            <w:tcW w:w="1029" w:type="pct"/>
            <w:tcBorders>
              <w:top w:val="single" w:sz="4" w:space="0" w:color="auto"/>
              <w:left w:val="single" w:sz="4" w:space="0" w:color="auto"/>
              <w:bottom w:val="nil"/>
              <w:right w:val="single" w:sz="4" w:space="0" w:color="auto"/>
            </w:tcBorders>
            <w:shd w:val="clear" w:color="auto" w:fill="FFFFFF"/>
            <w:vAlign w:val="center"/>
          </w:tcPr>
          <w:p w14:paraId="6306288F" w14:textId="77777777" w:rsidR="005A0462" w:rsidRPr="001E64E7" w:rsidRDefault="005A0462" w:rsidP="008E0F92">
            <w:pPr>
              <w:rPr>
                <w:rFonts w:cs="Arial"/>
                <w:szCs w:val="20"/>
              </w:rPr>
            </w:pPr>
            <w:r w:rsidRPr="001E64E7">
              <w:rPr>
                <w:rStyle w:val="Other"/>
                <w:rFonts w:ascii="Arial" w:hAnsi="Arial" w:cs="Arial"/>
                <w:sz w:val="20"/>
                <w:szCs w:val="20"/>
              </w:rPr>
              <w:t>0,15</w:t>
            </w:r>
          </w:p>
        </w:tc>
      </w:tr>
      <w:tr w:rsidR="005A0462" w:rsidRPr="001E64E7" w14:paraId="02C0A3EC" w14:textId="77777777" w:rsidTr="008E0F92">
        <w:tblPrEx>
          <w:tblCellMar>
            <w:top w:w="0" w:type="dxa"/>
            <w:left w:w="0" w:type="dxa"/>
            <w:bottom w:w="0" w:type="dxa"/>
            <w:right w:w="0" w:type="dxa"/>
          </w:tblCellMar>
        </w:tblPrEx>
        <w:trPr>
          <w:trHeight w:val="576"/>
          <w:jc w:val="center"/>
        </w:trPr>
        <w:tc>
          <w:tcPr>
            <w:tcW w:w="415" w:type="pct"/>
            <w:tcBorders>
              <w:top w:val="single" w:sz="4" w:space="0" w:color="auto"/>
              <w:left w:val="single" w:sz="4" w:space="0" w:color="auto"/>
              <w:bottom w:val="nil"/>
              <w:right w:val="nil"/>
            </w:tcBorders>
            <w:shd w:val="clear" w:color="auto" w:fill="FFFFFF"/>
            <w:vAlign w:val="center"/>
          </w:tcPr>
          <w:p w14:paraId="35EFCBB8" w14:textId="77777777" w:rsidR="005A0462" w:rsidRPr="001E64E7" w:rsidRDefault="005A0462" w:rsidP="008E0F92">
            <w:pPr>
              <w:rPr>
                <w:rFonts w:cs="Arial"/>
                <w:szCs w:val="20"/>
              </w:rPr>
            </w:pPr>
            <w:r w:rsidRPr="001E64E7">
              <w:rPr>
                <w:rStyle w:val="Other"/>
                <w:rFonts w:ascii="Arial" w:hAnsi="Arial" w:cs="Arial"/>
                <w:sz w:val="20"/>
                <w:szCs w:val="20"/>
              </w:rPr>
              <w:t>4</w:t>
            </w:r>
          </w:p>
        </w:tc>
        <w:tc>
          <w:tcPr>
            <w:tcW w:w="2382" w:type="pct"/>
            <w:tcBorders>
              <w:top w:val="single" w:sz="4" w:space="0" w:color="auto"/>
              <w:left w:val="single" w:sz="4" w:space="0" w:color="auto"/>
              <w:bottom w:val="nil"/>
              <w:right w:val="nil"/>
            </w:tcBorders>
            <w:shd w:val="clear" w:color="auto" w:fill="FFFFFF"/>
            <w:vAlign w:val="center"/>
          </w:tcPr>
          <w:p w14:paraId="4B6733C6" w14:textId="77777777" w:rsidR="005A0462" w:rsidRPr="001E64E7" w:rsidRDefault="005A0462" w:rsidP="008E0F92">
            <w:pPr>
              <w:rPr>
                <w:rFonts w:cs="Arial"/>
                <w:szCs w:val="20"/>
              </w:rPr>
            </w:pPr>
            <w:r w:rsidRPr="001E64E7">
              <w:rPr>
                <w:rStyle w:val="Other"/>
                <w:rFonts w:ascii="Arial" w:hAnsi="Arial" w:cs="Arial"/>
                <w:sz w:val="20"/>
                <w:szCs w:val="20"/>
              </w:rPr>
              <w:t>Mực in laser</w:t>
            </w:r>
          </w:p>
        </w:tc>
        <w:tc>
          <w:tcPr>
            <w:tcW w:w="1174" w:type="pct"/>
            <w:tcBorders>
              <w:top w:val="single" w:sz="4" w:space="0" w:color="auto"/>
              <w:left w:val="single" w:sz="4" w:space="0" w:color="auto"/>
              <w:bottom w:val="nil"/>
              <w:right w:val="nil"/>
            </w:tcBorders>
            <w:shd w:val="clear" w:color="auto" w:fill="FFFFFF"/>
            <w:vAlign w:val="center"/>
          </w:tcPr>
          <w:p w14:paraId="513A1C47" w14:textId="77777777" w:rsidR="005A0462" w:rsidRPr="001E64E7" w:rsidRDefault="005A0462" w:rsidP="008E0F92">
            <w:pPr>
              <w:rPr>
                <w:rFonts w:cs="Arial"/>
                <w:szCs w:val="20"/>
              </w:rPr>
            </w:pPr>
            <w:r w:rsidRPr="001E64E7">
              <w:rPr>
                <w:rStyle w:val="Other"/>
                <w:rFonts w:ascii="Arial" w:hAnsi="Arial" w:cs="Arial"/>
                <w:sz w:val="20"/>
                <w:szCs w:val="20"/>
              </w:rPr>
              <w:t>Hộp</w:t>
            </w:r>
          </w:p>
        </w:tc>
        <w:tc>
          <w:tcPr>
            <w:tcW w:w="1029" w:type="pct"/>
            <w:tcBorders>
              <w:top w:val="single" w:sz="4" w:space="0" w:color="auto"/>
              <w:left w:val="single" w:sz="4" w:space="0" w:color="auto"/>
              <w:bottom w:val="nil"/>
              <w:right w:val="single" w:sz="4" w:space="0" w:color="auto"/>
            </w:tcBorders>
            <w:shd w:val="clear" w:color="auto" w:fill="FFFFFF"/>
            <w:vAlign w:val="center"/>
          </w:tcPr>
          <w:p w14:paraId="3D5BB878" w14:textId="77777777" w:rsidR="005A0462" w:rsidRPr="001E64E7" w:rsidRDefault="005A0462" w:rsidP="008E0F92">
            <w:pPr>
              <w:rPr>
                <w:rFonts w:cs="Arial"/>
                <w:szCs w:val="20"/>
              </w:rPr>
            </w:pPr>
            <w:r w:rsidRPr="001E64E7">
              <w:rPr>
                <w:rStyle w:val="Other"/>
                <w:rFonts w:ascii="Arial" w:hAnsi="Arial" w:cs="Arial"/>
                <w:sz w:val="20"/>
                <w:szCs w:val="20"/>
              </w:rPr>
              <w:t>0,05</w:t>
            </w:r>
          </w:p>
        </w:tc>
      </w:tr>
      <w:tr w:rsidR="005A0462" w:rsidRPr="001E64E7" w14:paraId="4D41D428" w14:textId="77777777" w:rsidTr="008E0F92">
        <w:tblPrEx>
          <w:tblCellMar>
            <w:top w:w="0" w:type="dxa"/>
            <w:left w:w="0" w:type="dxa"/>
            <w:bottom w:w="0" w:type="dxa"/>
            <w:right w:w="0" w:type="dxa"/>
          </w:tblCellMar>
        </w:tblPrEx>
        <w:trPr>
          <w:trHeight w:val="576"/>
          <w:jc w:val="center"/>
        </w:trPr>
        <w:tc>
          <w:tcPr>
            <w:tcW w:w="415" w:type="pct"/>
            <w:tcBorders>
              <w:top w:val="single" w:sz="4" w:space="0" w:color="auto"/>
              <w:left w:val="single" w:sz="4" w:space="0" w:color="auto"/>
              <w:bottom w:val="nil"/>
              <w:right w:val="nil"/>
            </w:tcBorders>
            <w:shd w:val="clear" w:color="auto" w:fill="FFFFFF"/>
            <w:vAlign w:val="center"/>
          </w:tcPr>
          <w:p w14:paraId="335D3D6C" w14:textId="77777777" w:rsidR="005A0462" w:rsidRPr="001E64E7" w:rsidRDefault="005A0462" w:rsidP="008E0F92">
            <w:pPr>
              <w:rPr>
                <w:rFonts w:cs="Arial"/>
                <w:szCs w:val="20"/>
              </w:rPr>
            </w:pPr>
            <w:r w:rsidRPr="001E64E7">
              <w:rPr>
                <w:rStyle w:val="Other"/>
                <w:rFonts w:ascii="Arial" w:hAnsi="Arial" w:cs="Arial"/>
                <w:sz w:val="20"/>
                <w:szCs w:val="20"/>
              </w:rPr>
              <w:t>5</w:t>
            </w:r>
          </w:p>
        </w:tc>
        <w:tc>
          <w:tcPr>
            <w:tcW w:w="2382" w:type="pct"/>
            <w:tcBorders>
              <w:top w:val="single" w:sz="4" w:space="0" w:color="auto"/>
              <w:left w:val="single" w:sz="4" w:space="0" w:color="auto"/>
              <w:bottom w:val="nil"/>
              <w:right w:val="nil"/>
            </w:tcBorders>
            <w:shd w:val="clear" w:color="auto" w:fill="FFFFFF"/>
            <w:vAlign w:val="center"/>
          </w:tcPr>
          <w:p w14:paraId="1B0A23EB" w14:textId="77777777" w:rsidR="005A0462" w:rsidRPr="001E64E7" w:rsidRDefault="005A0462" w:rsidP="008E0F92">
            <w:pPr>
              <w:rPr>
                <w:rFonts w:cs="Arial"/>
                <w:szCs w:val="20"/>
              </w:rPr>
            </w:pPr>
            <w:r w:rsidRPr="001E64E7">
              <w:rPr>
                <w:rStyle w:val="Other"/>
                <w:rFonts w:ascii="Arial" w:hAnsi="Arial" w:cs="Arial"/>
                <w:sz w:val="20"/>
                <w:szCs w:val="20"/>
              </w:rPr>
              <w:t>Ghim</w:t>
            </w:r>
          </w:p>
        </w:tc>
        <w:tc>
          <w:tcPr>
            <w:tcW w:w="1174" w:type="pct"/>
            <w:tcBorders>
              <w:top w:val="single" w:sz="4" w:space="0" w:color="auto"/>
              <w:left w:val="single" w:sz="4" w:space="0" w:color="auto"/>
              <w:bottom w:val="nil"/>
              <w:right w:val="nil"/>
            </w:tcBorders>
            <w:shd w:val="clear" w:color="auto" w:fill="FFFFFF"/>
            <w:vAlign w:val="center"/>
          </w:tcPr>
          <w:p w14:paraId="6F10A404" w14:textId="77777777" w:rsidR="005A0462" w:rsidRPr="001E64E7" w:rsidRDefault="005A0462" w:rsidP="008E0F92">
            <w:pPr>
              <w:rPr>
                <w:rFonts w:cs="Arial"/>
                <w:szCs w:val="20"/>
              </w:rPr>
            </w:pPr>
            <w:r w:rsidRPr="001E64E7">
              <w:rPr>
                <w:rStyle w:val="Other"/>
                <w:rFonts w:ascii="Arial" w:hAnsi="Arial" w:cs="Arial"/>
                <w:sz w:val="20"/>
                <w:szCs w:val="20"/>
              </w:rPr>
              <w:t>Hộp</w:t>
            </w:r>
          </w:p>
        </w:tc>
        <w:tc>
          <w:tcPr>
            <w:tcW w:w="1029" w:type="pct"/>
            <w:tcBorders>
              <w:top w:val="single" w:sz="4" w:space="0" w:color="auto"/>
              <w:left w:val="single" w:sz="4" w:space="0" w:color="auto"/>
              <w:bottom w:val="nil"/>
              <w:right w:val="single" w:sz="4" w:space="0" w:color="auto"/>
            </w:tcBorders>
            <w:shd w:val="clear" w:color="auto" w:fill="FFFFFF"/>
            <w:vAlign w:val="center"/>
          </w:tcPr>
          <w:p w14:paraId="6C712FC0" w14:textId="77777777" w:rsidR="005A0462" w:rsidRPr="001E64E7" w:rsidRDefault="005A0462" w:rsidP="008E0F92">
            <w:pPr>
              <w:rPr>
                <w:rFonts w:cs="Arial"/>
                <w:szCs w:val="20"/>
              </w:rPr>
            </w:pPr>
            <w:r w:rsidRPr="001E64E7">
              <w:rPr>
                <w:rStyle w:val="Other"/>
                <w:rFonts w:ascii="Arial" w:hAnsi="Arial" w:cs="Arial"/>
                <w:sz w:val="20"/>
                <w:szCs w:val="20"/>
              </w:rPr>
              <w:t>0,1</w:t>
            </w:r>
          </w:p>
        </w:tc>
      </w:tr>
      <w:tr w:rsidR="005A0462" w:rsidRPr="001E64E7" w14:paraId="7219F008" w14:textId="77777777" w:rsidTr="008E0F92">
        <w:tblPrEx>
          <w:tblCellMar>
            <w:top w:w="0" w:type="dxa"/>
            <w:left w:w="0" w:type="dxa"/>
            <w:bottom w:w="0" w:type="dxa"/>
            <w:right w:w="0" w:type="dxa"/>
          </w:tblCellMar>
        </w:tblPrEx>
        <w:trPr>
          <w:trHeight w:val="576"/>
          <w:jc w:val="center"/>
        </w:trPr>
        <w:tc>
          <w:tcPr>
            <w:tcW w:w="415" w:type="pct"/>
            <w:tcBorders>
              <w:top w:val="single" w:sz="4" w:space="0" w:color="auto"/>
              <w:left w:val="single" w:sz="4" w:space="0" w:color="auto"/>
              <w:bottom w:val="nil"/>
              <w:right w:val="nil"/>
            </w:tcBorders>
            <w:shd w:val="clear" w:color="auto" w:fill="FFFFFF"/>
            <w:vAlign w:val="center"/>
          </w:tcPr>
          <w:p w14:paraId="7174E2A9" w14:textId="77777777" w:rsidR="005A0462" w:rsidRPr="001E64E7" w:rsidRDefault="005A0462" w:rsidP="008E0F92">
            <w:pPr>
              <w:rPr>
                <w:rFonts w:cs="Arial"/>
                <w:szCs w:val="20"/>
              </w:rPr>
            </w:pPr>
            <w:r w:rsidRPr="001E64E7">
              <w:rPr>
                <w:rStyle w:val="Other"/>
                <w:rFonts w:ascii="Arial" w:hAnsi="Arial" w:cs="Arial"/>
                <w:sz w:val="20"/>
                <w:szCs w:val="20"/>
              </w:rPr>
              <w:t>6</w:t>
            </w:r>
          </w:p>
        </w:tc>
        <w:tc>
          <w:tcPr>
            <w:tcW w:w="2382" w:type="pct"/>
            <w:tcBorders>
              <w:top w:val="single" w:sz="4" w:space="0" w:color="auto"/>
              <w:left w:val="single" w:sz="4" w:space="0" w:color="auto"/>
              <w:bottom w:val="nil"/>
              <w:right w:val="nil"/>
            </w:tcBorders>
            <w:shd w:val="clear" w:color="auto" w:fill="FFFFFF"/>
            <w:vAlign w:val="center"/>
          </w:tcPr>
          <w:p w14:paraId="2C286F52" w14:textId="77777777" w:rsidR="005A0462" w:rsidRPr="001E64E7" w:rsidRDefault="005A0462" w:rsidP="008E0F92">
            <w:pPr>
              <w:rPr>
                <w:rFonts w:cs="Arial"/>
                <w:szCs w:val="20"/>
              </w:rPr>
            </w:pPr>
            <w:r w:rsidRPr="001E64E7">
              <w:rPr>
                <w:rStyle w:val="Other"/>
                <w:rFonts w:ascii="Arial" w:hAnsi="Arial" w:cs="Arial"/>
                <w:sz w:val="20"/>
                <w:szCs w:val="20"/>
              </w:rPr>
              <w:t>Bút ghi chép</w:t>
            </w:r>
          </w:p>
        </w:tc>
        <w:tc>
          <w:tcPr>
            <w:tcW w:w="1174" w:type="pct"/>
            <w:tcBorders>
              <w:top w:val="single" w:sz="4" w:space="0" w:color="auto"/>
              <w:left w:val="single" w:sz="4" w:space="0" w:color="auto"/>
              <w:bottom w:val="nil"/>
              <w:right w:val="nil"/>
            </w:tcBorders>
            <w:shd w:val="clear" w:color="auto" w:fill="FFFFFF"/>
            <w:vAlign w:val="center"/>
          </w:tcPr>
          <w:p w14:paraId="2643756E" w14:textId="77777777" w:rsidR="005A0462" w:rsidRPr="001E64E7" w:rsidRDefault="005A0462" w:rsidP="008E0F92">
            <w:pPr>
              <w:rPr>
                <w:rFonts w:cs="Arial"/>
                <w:szCs w:val="20"/>
              </w:rPr>
            </w:pPr>
            <w:r w:rsidRPr="001E64E7">
              <w:rPr>
                <w:rStyle w:val="Other"/>
                <w:rFonts w:ascii="Arial" w:hAnsi="Arial" w:cs="Arial"/>
                <w:sz w:val="20"/>
                <w:szCs w:val="20"/>
              </w:rPr>
              <w:t>Hộp</w:t>
            </w:r>
          </w:p>
        </w:tc>
        <w:tc>
          <w:tcPr>
            <w:tcW w:w="1029" w:type="pct"/>
            <w:tcBorders>
              <w:top w:val="single" w:sz="4" w:space="0" w:color="auto"/>
              <w:left w:val="single" w:sz="4" w:space="0" w:color="auto"/>
              <w:bottom w:val="nil"/>
              <w:right w:val="single" w:sz="4" w:space="0" w:color="auto"/>
            </w:tcBorders>
            <w:shd w:val="clear" w:color="auto" w:fill="FFFFFF"/>
            <w:vAlign w:val="center"/>
          </w:tcPr>
          <w:p w14:paraId="04FCD23C" w14:textId="77777777" w:rsidR="005A0462" w:rsidRPr="001E64E7" w:rsidRDefault="005A0462" w:rsidP="008E0F92">
            <w:pPr>
              <w:rPr>
                <w:rFonts w:cs="Arial"/>
                <w:szCs w:val="20"/>
              </w:rPr>
            </w:pPr>
            <w:r w:rsidRPr="001E64E7">
              <w:rPr>
                <w:rStyle w:val="Other"/>
                <w:rFonts w:ascii="Arial" w:hAnsi="Arial" w:cs="Arial"/>
                <w:sz w:val="20"/>
                <w:szCs w:val="20"/>
              </w:rPr>
              <w:t>0,1</w:t>
            </w:r>
          </w:p>
        </w:tc>
      </w:tr>
      <w:tr w:rsidR="005A0462" w:rsidRPr="001E64E7" w14:paraId="3799C8D8" w14:textId="77777777" w:rsidTr="008E0F92">
        <w:tblPrEx>
          <w:tblCellMar>
            <w:top w:w="0" w:type="dxa"/>
            <w:left w:w="0" w:type="dxa"/>
            <w:bottom w:w="0" w:type="dxa"/>
            <w:right w:w="0" w:type="dxa"/>
          </w:tblCellMar>
        </w:tblPrEx>
        <w:trPr>
          <w:trHeight w:val="576"/>
          <w:jc w:val="center"/>
        </w:trPr>
        <w:tc>
          <w:tcPr>
            <w:tcW w:w="415" w:type="pct"/>
            <w:tcBorders>
              <w:top w:val="single" w:sz="4" w:space="0" w:color="auto"/>
              <w:left w:val="single" w:sz="4" w:space="0" w:color="auto"/>
              <w:bottom w:val="nil"/>
              <w:right w:val="nil"/>
            </w:tcBorders>
            <w:shd w:val="clear" w:color="auto" w:fill="FFFFFF"/>
            <w:vAlign w:val="center"/>
          </w:tcPr>
          <w:p w14:paraId="681A5180" w14:textId="77777777" w:rsidR="005A0462" w:rsidRPr="001E64E7" w:rsidRDefault="005A0462" w:rsidP="008E0F92">
            <w:pPr>
              <w:rPr>
                <w:rFonts w:cs="Arial"/>
                <w:szCs w:val="20"/>
              </w:rPr>
            </w:pPr>
            <w:r w:rsidRPr="001E64E7">
              <w:rPr>
                <w:rStyle w:val="Other"/>
                <w:rFonts w:ascii="Arial" w:hAnsi="Arial" w:cs="Arial"/>
                <w:sz w:val="20"/>
                <w:szCs w:val="20"/>
              </w:rPr>
              <w:t>7</w:t>
            </w:r>
          </w:p>
        </w:tc>
        <w:tc>
          <w:tcPr>
            <w:tcW w:w="2382" w:type="pct"/>
            <w:tcBorders>
              <w:top w:val="single" w:sz="4" w:space="0" w:color="auto"/>
              <w:left w:val="single" w:sz="4" w:space="0" w:color="auto"/>
              <w:bottom w:val="nil"/>
              <w:right w:val="nil"/>
            </w:tcBorders>
            <w:shd w:val="clear" w:color="auto" w:fill="FFFFFF"/>
            <w:vAlign w:val="center"/>
          </w:tcPr>
          <w:p w14:paraId="54B5793C" w14:textId="77777777" w:rsidR="005A0462" w:rsidRPr="001E64E7" w:rsidRDefault="005A0462" w:rsidP="008E0F92">
            <w:pPr>
              <w:rPr>
                <w:rFonts w:cs="Arial"/>
                <w:szCs w:val="20"/>
              </w:rPr>
            </w:pPr>
            <w:r w:rsidRPr="001E64E7">
              <w:rPr>
                <w:rStyle w:val="Other"/>
                <w:rFonts w:ascii="Arial" w:hAnsi="Arial" w:cs="Arial"/>
                <w:sz w:val="20"/>
                <w:szCs w:val="20"/>
              </w:rPr>
              <w:t>Cặp kẹp biên bản</w:t>
            </w:r>
          </w:p>
        </w:tc>
        <w:tc>
          <w:tcPr>
            <w:tcW w:w="1174" w:type="pct"/>
            <w:tcBorders>
              <w:top w:val="single" w:sz="4" w:space="0" w:color="auto"/>
              <w:left w:val="single" w:sz="4" w:space="0" w:color="auto"/>
              <w:bottom w:val="nil"/>
              <w:right w:val="nil"/>
            </w:tcBorders>
            <w:shd w:val="clear" w:color="auto" w:fill="FFFFFF"/>
            <w:vAlign w:val="center"/>
          </w:tcPr>
          <w:p w14:paraId="50F8D58D" w14:textId="77777777" w:rsidR="005A0462" w:rsidRPr="001E64E7" w:rsidRDefault="005A0462" w:rsidP="008E0F92">
            <w:pPr>
              <w:rPr>
                <w:rFonts w:cs="Arial"/>
                <w:szCs w:val="20"/>
              </w:rPr>
            </w:pPr>
            <w:r w:rsidRPr="001E64E7">
              <w:rPr>
                <w:rStyle w:val="Other"/>
                <w:rFonts w:ascii="Arial" w:hAnsi="Arial" w:cs="Arial"/>
                <w:sz w:val="20"/>
                <w:szCs w:val="20"/>
              </w:rPr>
              <w:t>Cái</w:t>
            </w:r>
          </w:p>
        </w:tc>
        <w:tc>
          <w:tcPr>
            <w:tcW w:w="1029" w:type="pct"/>
            <w:tcBorders>
              <w:top w:val="single" w:sz="4" w:space="0" w:color="auto"/>
              <w:left w:val="single" w:sz="4" w:space="0" w:color="auto"/>
              <w:bottom w:val="nil"/>
              <w:right w:val="single" w:sz="4" w:space="0" w:color="auto"/>
            </w:tcBorders>
            <w:shd w:val="clear" w:color="auto" w:fill="FFFFFF"/>
            <w:vAlign w:val="center"/>
          </w:tcPr>
          <w:p w14:paraId="75256B7E" w14:textId="77777777" w:rsidR="005A0462" w:rsidRPr="001E64E7" w:rsidRDefault="005A0462" w:rsidP="008E0F92">
            <w:pPr>
              <w:rPr>
                <w:rFonts w:cs="Arial"/>
                <w:szCs w:val="20"/>
              </w:rPr>
            </w:pPr>
            <w:r w:rsidRPr="001E64E7">
              <w:rPr>
                <w:rStyle w:val="Other"/>
                <w:rFonts w:ascii="Arial" w:hAnsi="Arial" w:cs="Arial"/>
                <w:sz w:val="20"/>
                <w:szCs w:val="20"/>
              </w:rPr>
              <w:t>1</w:t>
            </w:r>
          </w:p>
        </w:tc>
      </w:tr>
      <w:tr w:rsidR="005A0462" w:rsidRPr="001E64E7" w14:paraId="1648A5A1" w14:textId="77777777" w:rsidTr="008E0F92">
        <w:tblPrEx>
          <w:tblCellMar>
            <w:top w:w="0" w:type="dxa"/>
            <w:left w:w="0" w:type="dxa"/>
            <w:bottom w:w="0" w:type="dxa"/>
            <w:right w:w="0" w:type="dxa"/>
          </w:tblCellMar>
        </w:tblPrEx>
        <w:trPr>
          <w:trHeight w:val="576"/>
          <w:jc w:val="center"/>
        </w:trPr>
        <w:tc>
          <w:tcPr>
            <w:tcW w:w="415" w:type="pct"/>
            <w:tcBorders>
              <w:top w:val="single" w:sz="4" w:space="0" w:color="auto"/>
              <w:left w:val="single" w:sz="4" w:space="0" w:color="auto"/>
              <w:bottom w:val="nil"/>
              <w:right w:val="nil"/>
            </w:tcBorders>
            <w:shd w:val="clear" w:color="auto" w:fill="FFFFFF"/>
            <w:vAlign w:val="center"/>
          </w:tcPr>
          <w:p w14:paraId="21BADAEA" w14:textId="77777777" w:rsidR="005A0462" w:rsidRPr="001E64E7" w:rsidRDefault="005A0462" w:rsidP="008E0F92">
            <w:pPr>
              <w:rPr>
                <w:rFonts w:cs="Arial"/>
                <w:szCs w:val="20"/>
              </w:rPr>
            </w:pPr>
            <w:r w:rsidRPr="001E64E7">
              <w:rPr>
                <w:rStyle w:val="Other"/>
                <w:rFonts w:ascii="Arial" w:hAnsi="Arial" w:cs="Arial"/>
                <w:sz w:val="20"/>
                <w:szCs w:val="20"/>
              </w:rPr>
              <w:t>8</w:t>
            </w:r>
          </w:p>
        </w:tc>
        <w:tc>
          <w:tcPr>
            <w:tcW w:w="2382" w:type="pct"/>
            <w:tcBorders>
              <w:top w:val="single" w:sz="4" w:space="0" w:color="auto"/>
              <w:left w:val="single" w:sz="4" w:space="0" w:color="auto"/>
              <w:bottom w:val="nil"/>
              <w:right w:val="nil"/>
            </w:tcBorders>
            <w:shd w:val="clear" w:color="auto" w:fill="FFFFFF"/>
            <w:vAlign w:val="center"/>
          </w:tcPr>
          <w:p w14:paraId="186D11AF" w14:textId="77777777" w:rsidR="005A0462" w:rsidRPr="001E64E7" w:rsidRDefault="005A0462" w:rsidP="008E0F92">
            <w:pPr>
              <w:rPr>
                <w:rFonts w:cs="Arial"/>
                <w:szCs w:val="20"/>
              </w:rPr>
            </w:pPr>
            <w:r w:rsidRPr="001E64E7">
              <w:rPr>
                <w:rStyle w:val="Other"/>
                <w:rFonts w:ascii="Arial" w:hAnsi="Arial" w:cs="Arial"/>
                <w:sz w:val="20"/>
                <w:szCs w:val="20"/>
              </w:rPr>
              <w:t>File tài liệu</w:t>
            </w:r>
          </w:p>
        </w:tc>
        <w:tc>
          <w:tcPr>
            <w:tcW w:w="1174" w:type="pct"/>
            <w:tcBorders>
              <w:top w:val="single" w:sz="4" w:space="0" w:color="auto"/>
              <w:left w:val="single" w:sz="4" w:space="0" w:color="auto"/>
              <w:bottom w:val="nil"/>
              <w:right w:val="nil"/>
            </w:tcBorders>
            <w:shd w:val="clear" w:color="auto" w:fill="FFFFFF"/>
            <w:vAlign w:val="center"/>
          </w:tcPr>
          <w:p w14:paraId="2B4C35C6" w14:textId="77777777" w:rsidR="005A0462" w:rsidRPr="001E64E7" w:rsidRDefault="005A0462" w:rsidP="008E0F92">
            <w:pPr>
              <w:rPr>
                <w:rFonts w:cs="Arial"/>
                <w:szCs w:val="20"/>
              </w:rPr>
            </w:pPr>
            <w:r w:rsidRPr="001E64E7">
              <w:rPr>
                <w:rStyle w:val="Other"/>
                <w:rFonts w:ascii="Arial" w:hAnsi="Arial" w:cs="Arial"/>
                <w:sz w:val="20"/>
                <w:szCs w:val="20"/>
              </w:rPr>
              <w:t>Cái</w:t>
            </w:r>
          </w:p>
        </w:tc>
        <w:tc>
          <w:tcPr>
            <w:tcW w:w="1029" w:type="pct"/>
            <w:tcBorders>
              <w:top w:val="single" w:sz="4" w:space="0" w:color="auto"/>
              <w:left w:val="single" w:sz="4" w:space="0" w:color="auto"/>
              <w:bottom w:val="nil"/>
              <w:right w:val="single" w:sz="4" w:space="0" w:color="auto"/>
            </w:tcBorders>
            <w:shd w:val="clear" w:color="auto" w:fill="FFFFFF"/>
            <w:vAlign w:val="center"/>
          </w:tcPr>
          <w:p w14:paraId="25B7C68C" w14:textId="77777777" w:rsidR="005A0462" w:rsidRPr="001E64E7" w:rsidRDefault="005A0462" w:rsidP="008E0F92">
            <w:pPr>
              <w:rPr>
                <w:rFonts w:cs="Arial"/>
                <w:szCs w:val="20"/>
              </w:rPr>
            </w:pPr>
            <w:r w:rsidRPr="001E64E7">
              <w:rPr>
                <w:rStyle w:val="Other"/>
                <w:rFonts w:ascii="Arial" w:hAnsi="Arial" w:cs="Arial"/>
                <w:sz w:val="20"/>
                <w:szCs w:val="20"/>
              </w:rPr>
              <w:t>1</w:t>
            </w:r>
          </w:p>
        </w:tc>
      </w:tr>
      <w:tr w:rsidR="005A0462" w:rsidRPr="001E64E7" w14:paraId="69A6AAE9" w14:textId="77777777" w:rsidTr="008E0F92">
        <w:tblPrEx>
          <w:tblCellMar>
            <w:top w:w="0" w:type="dxa"/>
            <w:left w:w="0" w:type="dxa"/>
            <w:bottom w:w="0" w:type="dxa"/>
            <w:right w:w="0" w:type="dxa"/>
          </w:tblCellMar>
        </w:tblPrEx>
        <w:trPr>
          <w:trHeight w:val="576"/>
          <w:jc w:val="center"/>
        </w:trPr>
        <w:tc>
          <w:tcPr>
            <w:tcW w:w="415" w:type="pct"/>
            <w:tcBorders>
              <w:top w:val="single" w:sz="4" w:space="0" w:color="auto"/>
              <w:left w:val="single" w:sz="4" w:space="0" w:color="auto"/>
              <w:bottom w:val="nil"/>
              <w:right w:val="nil"/>
            </w:tcBorders>
            <w:shd w:val="clear" w:color="auto" w:fill="FFFFFF"/>
            <w:vAlign w:val="center"/>
          </w:tcPr>
          <w:p w14:paraId="7C06D0E0" w14:textId="77777777" w:rsidR="005A0462" w:rsidRPr="001E64E7" w:rsidRDefault="005A0462" w:rsidP="008E0F92">
            <w:pPr>
              <w:rPr>
                <w:rFonts w:cs="Arial"/>
                <w:szCs w:val="20"/>
              </w:rPr>
            </w:pPr>
            <w:r w:rsidRPr="001E64E7">
              <w:rPr>
                <w:rStyle w:val="Other"/>
                <w:rFonts w:ascii="Arial" w:hAnsi="Arial" w:cs="Arial"/>
                <w:sz w:val="20"/>
                <w:szCs w:val="20"/>
              </w:rPr>
              <w:t>9</w:t>
            </w:r>
          </w:p>
        </w:tc>
        <w:tc>
          <w:tcPr>
            <w:tcW w:w="2382" w:type="pct"/>
            <w:tcBorders>
              <w:top w:val="single" w:sz="4" w:space="0" w:color="auto"/>
              <w:left w:val="single" w:sz="4" w:space="0" w:color="auto"/>
              <w:bottom w:val="nil"/>
              <w:right w:val="nil"/>
            </w:tcBorders>
            <w:shd w:val="clear" w:color="auto" w:fill="FFFFFF"/>
            <w:vAlign w:val="center"/>
          </w:tcPr>
          <w:p w14:paraId="2C8814D7" w14:textId="77777777" w:rsidR="005A0462" w:rsidRPr="001E64E7" w:rsidRDefault="005A0462" w:rsidP="008E0F92">
            <w:pPr>
              <w:rPr>
                <w:rFonts w:cs="Arial"/>
                <w:szCs w:val="20"/>
              </w:rPr>
            </w:pPr>
            <w:r w:rsidRPr="001E64E7">
              <w:rPr>
                <w:rStyle w:val="Other"/>
                <w:rFonts w:ascii="Arial" w:hAnsi="Arial" w:cs="Arial"/>
                <w:sz w:val="20"/>
                <w:szCs w:val="20"/>
              </w:rPr>
              <w:t>Túi đựng tài liệu</w:t>
            </w:r>
          </w:p>
        </w:tc>
        <w:tc>
          <w:tcPr>
            <w:tcW w:w="1174" w:type="pct"/>
            <w:tcBorders>
              <w:top w:val="single" w:sz="4" w:space="0" w:color="auto"/>
              <w:left w:val="single" w:sz="4" w:space="0" w:color="auto"/>
              <w:bottom w:val="nil"/>
              <w:right w:val="nil"/>
            </w:tcBorders>
            <w:shd w:val="clear" w:color="auto" w:fill="FFFFFF"/>
            <w:vAlign w:val="center"/>
          </w:tcPr>
          <w:p w14:paraId="7B94527F" w14:textId="77777777" w:rsidR="005A0462" w:rsidRPr="001E64E7" w:rsidRDefault="005A0462" w:rsidP="008E0F92">
            <w:pPr>
              <w:rPr>
                <w:rFonts w:cs="Arial"/>
                <w:szCs w:val="20"/>
              </w:rPr>
            </w:pPr>
            <w:r w:rsidRPr="001E64E7">
              <w:rPr>
                <w:rStyle w:val="Other"/>
                <w:rFonts w:ascii="Arial" w:hAnsi="Arial" w:cs="Arial"/>
                <w:sz w:val="20"/>
                <w:szCs w:val="20"/>
              </w:rPr>
              <w:t>Cái</w:t>
            </w:r>
          </w:p>
        </w:tc>
        <w:tc>
          <w:tcPr>
            <w:tcW w:w="1029" w:type="pct"/>
            <w:tcBorders>
              <w:top w:val="single" w:sz="4" w:space="0" w:color="auto"/>
              <w:left w:val="single" w:sz="4" w:space="0" w:color="auto"/>
              <w:bottom w:val="nil"/>
              <w:right w:val="single" w:sz="4" w:space="0" w:color="auto"/>
            </w:tcBorders>
            <w:shd w:val="clear" w:color="auto" w:fill="FFFFFF"/>
            <w:vAlign w:val="center"/>
          </w:tcPr>
          <w:p w14:paraId="042DBC8A" w14:textId="77777777" w:rsidR="005A0462" w:rsidRPr="001E64E7" w:rsidRDefault="005A0462" w:rsidP="008E0F92">
            <w:pPr>
              <w:rPr>
                <w:rFonts w:cs="Arial"/>
                <w:szCs w:val="20"/>
              </w:rPr>
            </w:pPr>
            <w:r w:rsidRPr="001E64E7">
              <w:rPr>
                <w:rStyle w:val="Other"/>
                <w:rFonts w:ascii="Arial" w:hAnsi="Arial" w:cs="Arial"/>
                <w:sz w:val="20"/>
                <w:szCs w:val="20"/>
              </w:rPr>
              <w:t>1</w:t>
            </w:r>
          </w:p>
        </w:tc>
      </w:tr>
      <w:tr w:rsidR="005A0462" w:rsidRPr="001E64E7" w14:paraId="01CFD5CC" w14:textId="77777777" w:rsidTr="008E0F92">
        <w:tblPrEx>
          <w:tblCellMar>
            <w:top w:w="0" w:type="dxa"/>
            <w:left w:w="0" w:type="dxa"/>
            <w:bottom w:w="0" w:type="dxa"/>
            <w:right w:w="0" w:type="dxa"/>
          </w:tblCellMar>
        </w:tblPrEx>
        <w:trPr>
          <w:trHeight w:val="576"/>
          <w:jc w:val="center"/>
        </w:trPr>
        <w:tc>
          <w:tcPr>
            <w:tcW w:w="415" w:type="pct"/>
            <w:tcBorders>
              <w:top w:val="single" w:sz="4" w:space="0" w:color="auto"/>
              <w:left w:val="single" w:sz="4" w:space="0" w:color="auto"/>
              <w:bottom w:val="nil"/>
              <w:right w:val="nil"/>
            </w:tcBorders>
            <w:shd w:val="clear" w:color="auto" w:fill="FFFFFF"/>
            <w:vAlign w:val="center"/>
          </w:tcPr>
          <w:p w14:paraId="39F79000" w14:textId="77777777" w:rsidR="005A0462" w:rsidRPr="001E64E7" w:rsidRDefault="005A0462" w:rsidP="008E0F92">
            <w:pPr>
              <w:rPr>
                <w:rFonts w:cs="Arial"/>
                <w:szCs w:val="20"/>
              </w:rPr>
            </w:pPr>
            <w:r w:rsidRPr="001E64E7">
              <w:rPr>
                <w:rStyle w:val="Other"/>
                <w:rFonts w:ascii="Arial" w:hAnsi="Arial" w:cs="Arial"/>
                <w:sz w:val="20"/>
                <w:szCs w:val="20"/>
              </w:rPr>
              <w:t>10</w:t>
            </w:r>
          </w:p>
        </w:tc>
        <w:tc>
          <w:tcPr>
            <w:tcW w:w="2382" w:type="pct"/>
            <w:tcBorders>
              <w:top w:val="single" w:sz="4" w:space="0" w:color="auto"/>
              <w:left w:val="single" w:sz="4" w:space="0" w:color="auto"/>
              <w:bottom w:val="nil"/>
              <w:right w:val="nil"/>
            </w:tcBorders>
            <w:shd w:val="clear" w:color="auto" w:fill="FFFFFF"/>
            <w:vAlign w:val="center"/>
          </w:tcPr>
          <w:p w14:paraId="695C244B" w14:textId="77777777" w:rsidR="005A0462" w:rsidRPr="001E64E7" w:rsidRDefault="005A0462" w:rsidP="008E0F92">
            <w:pPr>
              <w:rPr>
                <w:rFonts w:cs="Arial"/>
                <w:szCs w:val="20"/>
              </w:rPr>
            </w:pPr>
            <w:r w:rsidRPr="001E64E7">
              <w:rPr>
                <w:rStyle w:val="Other"/>
                <w:rFonts w:ascii="Arial" w:hAnsi="Arial" w:cs="Arial"/>
                <w:sz w:val="20"/>
                <w:szCs w:val="20"/>
              </w:rPr>
              <w:t>Thước cuộn</w:t>
            </w:r>
          </w:p>
        </w:tc>
        <w:tc>
          <w:tcPr>
            <w:tcW w:w="1174" w:type="pct"/>
            <w:tcBorders>
              <w:top w:val="single" w:sz="4" w:space="0" w:color="auto"/>
              <w:left w:val="single" w:sz="4" w:space="0" w:color="auto"/>
              <w:bottom w:val="nil"/>
              <w:right w:val="nil"/>
            </w:tcBorders>
            <w:shd w:val="clear" w:color="auto" w:fill="FFFFFF"/>
            <w:vAlign w:val="center"/>
          </w:tcPr>
          <w:p w14:paraId="0EE9385A" w14:textId="77777777" w:rsidR="005A0462" w:rsidRPr="001E64E7" w:rsidRDefault="005A0462" w:rsidP="008E0F92">
            <w:pPr>
              <w:rPr>
                <w:rFonts w:cs="Arial"/>
                <w:szCs w:val="20"/>
              </w:rPr>
            </w:pPr>
            <w:r w:rsidRPr="001E64E7">
              <w:rPr>
                <w:rStyle w:val="Other"/>
                <w:rFonts w:ascii="Arial" w:hAnsi="Arial" w:cs="Arial"/>
                <w:sz w:val="20"/>
                <w:szCs w:val="20"/>
              </w:rPr>
              <w:t>Cái</w:t>
            </w:r>
          </w:p>
        </w:tc>
        <w:tc>
          <w:tcPr>
            <w:tcW w:w="1029" w:type="pct"/>
            <w:tcBorders>
              <w:top w:val="single" w:sz="4" w:space="0" w:color="auto"/>
              <w:left w:val="single" w:sz="4" w:space="0" w:color="auto"/>
              <w:bottom w:val="nil"/>
              <w:right w:val="single" w:sz="4" w:space="0" w:color="auto"/>
            </w:tcBorders>
            <w:shd w:val="clear" w:color="auto" w:fill="FFFFFF"/>
            <w:vAlign w:val="center"/>
          </w:tcPr>
          <w:p w14:paraId="242385C6" w14:textId="77777777" w:rsidR="005A0462" w:rsidRPr="001E64E7" w:rsidRDefault="005A0462" w:rsidP="008E0F92">
            <w:pPr>
              <w:rPr>
                <w:rFonts w:cs="Arial"/>
                <w:szCs w:val="20"/>
              </w:rPr>
            </w:pPr>
            <w:r w:rsidRPr="001E64E7">
              <w:rPr>
                <w:rStyle w:val="Other"/>
                <w:rFonts w:ascii="Arial" w:hAnsi="Arial" w:cs="Arial"/>
                <w:sz w:val="20"/>
                <w:szCs w:val="20"/>
              </w:rPr>
              <w:t>0,2</w:t>
            </w:r>
          </w:p>
        </w:tc>
      </w:tr>
      <w:tr w:rsidR="005A0462" w:rsidRPr="001E64E7" w14:paraId="3CA40C09" w14:textId="77777777" w:rsidTr="008E0F92">
        <w:tblPrEx>
          <w:tblCellMar>
            <w:top w:w="0" w:type="dxa"/>
            <w:left w:w="0" w:type="dxa"/>
            <w:bottom w:w="0" w:type="dxa"/>
            <w:right w:w="0" w:type="dxa"/>
          </w:tblCellMar>
        </w:tblPrEx>
        <w:trPr>
          <w:trHeight w:val="576"/>
          <w:jc w:val="center"/>
        </w:trPr>
        <w:tc>
          <w:tcPr>
            <w:tcW w:w="415" w:type="pct"/>
            <w:tcBorders>
              <w:top w:val="single" w:sz="4" w:space="0" w:color="auto"/>
              <w:left w:val="single" w:sz="4" w:space="0" w:color="auto"/>
              <w:bottom w:val="nil"/>
              <w:right w:val="nil"/>
            </w:tcBorders>
            <w:shd w:val="clear" w:color="auto" w:fill="FFFFFF"/>
            <w:vAlign w:val="center"/>
          </w:tcPr>
          <w:p w14:paraId="1D49B6EC" w14:textId="77777777" w:rsidR="005A0462" w:rsidRPr="001E64E7" w:rsidRDefault="005A0462" w:rsidP="008E0F92">
            <w:pPr>
              <w:rPr>
                <w:rFonts w:cs="Arial"/>
                <w:szCs w:val="20"/>
              </w:rPr>
            </w:pPr>
            <w:r w:rsidRPr="001E64E7">
              <w:rPr>
                <w:rStyle w:val="Other"/>
                <w:rFonts w:ascii="Arial" w:hAnsi="Arial" w:cs="Arial"/>
                <w:sz w:val="20"/>
                <w:szCs w:val="20"/>
              </w:rPr>
              <w:t>11</w:t>
            </w:r>
          </w:p>
        </w:tc>
        <w:tc>
          <w:tcPr>
            <w:tcW w:w="2382" w:type="pct"/>
            <w:tcBorders>
              <w:top w:val="single" w:sz="4" w:space="0" w:color="auto"/>
              <w:left w:val="single" w:sz="4" w:space="0" w:color="auto"/>
              <w:bottom w:val="nil"/>
              <w:right w:val="nil"/>
            </w:tcBorders>
            <w:shd w:val="clear" w:color="auto" w:fill="FFFFFF"/>
            <w:vAlign w:val="center"/>
          </w:tcPr>
          <w:p w14:paraId="2FFB3DFA" w14:textId="77777777" w:rsidR="005A0462" w:rsidRPr="001E64E7" w:rsidRDefault="005A0462" w:rsidP="008E0F92">
            <w:pPr>
              <w:rPr>
                <w:rFonts w:cs="Arial"/>
                <w:szCs w:val="20"/>
              </w:rPr>
            </w:pPr>
            <w:r w:rsidRPr="001E64E7">
              <w:rPr>
                <w:rStyle w:val="Other"/>
                <w:rFonts w:ascii="Arial" w:hAnsi="Arial" w:cs="Arial"/>
                <w:sz w:val="20"/>
                <w:szCs w:val="20"/>
              </w:rPr>
              <w:t>Khẩu trang y tế</w:t>
            </w:r>
          </w:p>
        </w:tc>
        <w:tc>
          <w:tcPr>
            <w:tcW w:w="1174" w:type="pct"/>
            <w:tcBorders>
              <w:top w:val="single" w:sz="4" w:space="0" w:color="auto"/>
              <w:left w:val="single" w:sz="4" w:space="0" w:color="auto"/>
              <w:bottom w:val="nil"/>
              <w:right w:val="nil"/>
            </w:tcBorders>
            <w:shd w:val="clear" w:color="auto" w:fill="FFFFFF"/>
            <w:vAlign w:val="center"/>
          </w:tcPr>
          <w:p w14:paraId="548559D0" w14:textId="77777777" w:rsidR="005A0462" w:rsidRPr="001E64E7" w:rsidRDefault="005A0462" w:rsidP="008E0F92">
            <w:pPr>
              <w:rPr>
                <w:rFonts w:cs="Arial"/>
                <w:szCs w:val="20"/>
              </w:rPr>
            </w:pPr>
            <w:r w:rsidRPr="001E64E7">
              <w:rPr>
                <w:rStyle w:val="Other"/>
                <w:rFonts w:ascii="Arial" w:hAnsi="Arial" w:cs="Arial"/>
                <w:sz w:val="20"/>
                <w:szCs w:val="20"/>
              </w:rPr>
              <w:t>Cái</w:t>
            </w:r>
          </w:p>
        </w:tc>
        <w:tc>
          <w:tcPr>
            <w:tcW w:w="1029" w:type="pct"/>
            <w:tcBorders>
              <w:top w:val="single" w:sz="4" w:space="0" w:color="auto"/>
              <w:left w:val="single" w:sz="4" w:space="0" w:color="auto"/>
              <w:bottom w:val="nil"/>
              <w:right w:val="single" w:sz="4" w:space="0" w:color="auto"/>
            </w:tcBorders>
            <w:shd w:val="clear" w:color="auto" w:fill="FFFFFF"/>
            <w:vAlign w:val="center"/>
          </w:tcPr>
          <w:p w14:paraId="1AD37108" w14:textId="77777777" w:rsidR="005A0462" w:rsidRPr="001E64E7" w:rsidRDefault="005A0462" w:rsidP="008E0F92">
            <w:pPr>
              <w:rPr>
                <w:rFonts w:cs="Arial"/>
                <w:szCs w:val="20"/>
              </w:rPr>
            </w:pPr>
            <w:r w:rsidRPr="001E64E7">
              <w:rPr>
                <w:rStyle w:val="Other"/>
                <w:rFonts w:ascii="Arial" w:hAnsi="Arial" w:cs="Arial"/>
                <w:sz w:val="20"/>
                <w:szCs w:val="20"/>
              </w:rPr>
              <w:t>2</w:t>
            </w:r>
          </w:p>
        </w:tc>
      </w:tr>
      <w:tr w:rsidR="005A0462" w:rsidRPr="001E64E7" w14:paraId="1E750EBC" w14:textId="77777777" w:rsidTr="008E0F92">
        <w:tblPrEx>
          <w:tblCellMar>
            <w:top w:w="0" w:type="dxa"/>
            <w:left w:w="0" w:type="dxa"/>
            <w:bottom w:w="0" w:type="dxa"/>
            <w:right w:w="0" w:type="dxa"/>
          </w:tblCellMar>
        </w:tblPrEx>
        <w:trPr>
          <w:trHeight w:val="576"/>
          <w:jc w:val="center"/>
        </w:trPr>
        <w:tc>
          <w:tcPr>
            <w:tcW w:w="415" w:type="pct"/>
            <w:tcBorders>
              <w:top w:val="single" w:sz="4" w:space="0" w:color="auto"/>
              <w:left w:val="single" w:sz="4" w:space="0" w:color="auto"/>
              <w:bottom w:val="nil"/>
              <w:right w:val="nil"/>
            </w:tcBorders>
            <w:shd w:val="clear" w:color="auto" w:fill="FFFFFF"/>
            <w:vAlign w:val="center"/>
          </w:tcPr>
          <w:p w14:paraId="7C6E7DB9" w14:textId="77777777" w:rsidR="005A0462" w:rsidRPr="001E64E7" w:rsidRDefault="005A0462" w:rsidP="008E0F92">
            <w:pPr>
              <w:rPr>
                <w:rFonts w:cs="Arial"/>
                <w:szCs w:val="20"/>
              </w:rPr>
            </w:pPr>
            <w:r w:rsidRPr="001E64E7">
              <w:rPr>
                <w:rStyle w:val="Other"/>
                <w:rFonts w:ascii="Arial" w:hAnsi="Arial" w:cs="Arial"/>
                <w:sz w:val="20"/>
                <w:szCs w:val="20"/>
              </w:rPr>
              <w:t>12</w:t>
            </w:r>
          </w:p>
        </w:tc>
        <w:tc>
          <w:tcPr>
            <w:tcW w:w="2382" w:type="pct"/>
            <w:tcBorders>
              <w:top w:val="single" w:sz="4" w:space="0" w:color="auto"/>
              <w:left w:val="single" w:sz="4" w:space="0" w:color="auto"/>
              <w:bottom w:val="nil"/>
              <w:right w:val="nil"/>
            </w:tcBorders>
            <w:shd w:val="clear" w:color="auto" w:fill="FFFFFF"/>
            <w:vAlign w:val="center"/>
          </w:tcPr>
          <w:p w14:paraId="35DA14D9" w14:textId="77777777" w:rsidR="005A0462" w:rsidRPr="001E64E7" w:rsidRDefault="005A0462" w:rsidP="008E0F92">
            <w:pPr>
              <w:rPr>
                <w:rFonts w:cs="Arial"/>
                <w:szCs w:val="20"/>
              </w:rPr>
            </w:pPr>
            <w:r w:rsidRPr="001E64E7">
              <w:rPr>
                <w:rStyle w:val="Other"/>
                <w:rFonts w:ascii="Arial" w:hAnsi="Arial" w:cs="Arial"/>
                <w:sz w:val="20"/>
                <w:szCs w:val="20"/>
              </w:rPr>
              <w:t>Găng tay</w:t>
            </w:r>
          </w:p>
        </w:tc>
        <w:tc>
          <w:tcPr>
            <w:tcW w:w="1174" w:type="pct"/>
            <w:tcBorders>
              <w:top w:val="single" w:sz="4" w:space="0" w:color="auto"/>
              <w:left w:val="single" w:sz="4" w:space="0" w:color="auto"/>
              <w:bottom w:val="nil"/>
              <w:right w:val="nil"/>
            </w:tcBorders>
            <w:shd w:val="clear" w:color="auto" w:fill="FFFFFF"/>
            <w:vAlign w:val="center"/>
          </w:tcPr>
          <w:p w14:paraId="0A5E9F61" w14:textId="77777777" w:rsidR="005A0462" w:rsidRPr="001E64E7" w:rsidRDefault="005A0462" w:rsidP="008E0F92">
            <w:pPr>
              <w:rPr>
                <w:rFonts w:cs="Arial"/>
                <w:szCs w:val="20"/>
              </w:rPr>
            </w:pPr>
            <w:r w:rsidRPr="001E64E7">
              <w:rPr>
                <w:rStyle w:val="Other"/>
                <w:rFonts w:ascii="Arial" w:hAnsi="Arial" w:cs="Arial"/>
                <w:sz w:val="20"/>
                <w:szCs w:val="20"/>
              </w:rPr>
              <w:t>Đôi</w:t>
            </w:r>
          </w:p>
        </w:tc>
        <w:tc>
          <w:tcPr>
            <w:tcW w:w="1029" w:type="pct"/>
            <w:tcBorders>
              <w:top w:val="single" w:sz="4" w:space="0" w:color="auto"/>
              <w:left w:val="single" w:sz="4" w:space="0" w:color="auto"/>
              <w:bottom w:val="nil"/>
              <w:right w:val="single" w:sz="4" w:space="0" w:color="auto"/>
            </w:tcBorders>
            <w:shd w:val="clear" w:color="auto" w:fill="FFFFFF"/>
            <w:vAlign w:val="center"/>
          </w:tcPr>
          <w:p w14:paraId="6B14F7D8" w14:textId="77777777" w:rsidR="005A0462" w:rsidRPr="001E64E7" w:rsidRDefault="005A0462" w:rsidP="008E0F92">
            <w:pPr>
              <w:rPr>
                <w:rFonts w:cs="Arial"/>
                <w:szCs w:val="20"/>
              </w:rPr>
            </w:pPr>
            <w:r w:rsidRPr="001E64E7">
              <w:rPr>
                <w:rStyle w:val="Other"/>
                <w:rFonts w:ascii="Arial" w:hAnsi="Arial" w:cs="Arial"/>
                <w:sz w:val="20"/>
                <w:szCs w:val="20"/>
              </w:rPr>
              <w:t>2</w:t>
            </w:r>
          </w:p>
        </w:tc>
      </w:tr>
      <w:tr w:rsidR="005A0462" w:rsidRPr="001E64E7" w14:paraId="69D5B844" w14:textId="77777777" w:rsidTr="008E0F92">
        <w:tblPrEx>
          <w:tblCellMar>
            <w:top w:w="0" w:type="dxa"/>
            <w:left w:w="0" w:type="dxa"/>
            <w:bottom w:w="0" w:type="dxa"/>
            <w:right w:w="0" w:type="dxa"/>
          </w:tblCellMar>
        </w:tblPrEx>
        <w:trPr>
          <w:trHeight w:val="576"/>
          <w:jc w:val="center"/>
        </w:trPr>
        <w:tc>
          <w:tcPr>
            <w:tcW w:w="415" w:type="pct"/>
            <w:tcBorders>
              <w:top w:val="single" w:sz="4" w:space="0" w:color="auto"/>
              <w:left w:val="single" w:sz="4" w:space="0" w:color="auto"/>
              <w:bottom w:val="nil"/>
              <w:right w:val="nil"/>
            </w:tcBorders>
            <w:shd w:val="clear" w:color="auto" w:fill="FFFFFF"/>
            <w:vAlign w:val="center"/>
          </w:tcPr>
          <w:p w14:paraId="0BC3001E" w14:textId="77777777" w:rsidR="005A0462" w:rsidRPr="001E64E7" w:rsidRDefault="005A0462" w:rsidP="008E0F92">
            <w:pPr>
              <w:rPr>
                <w:rFonts w:cs="Arial"/>
                <w:szCs w:val="20"/>
              </w:rPr>
            </w:pPr>
            <w:r w:rsidRPr="001E64E7">
              <w:rPr>
                <w:rStyle w:val="Other"/>
                <w:rFonts w:ascii="Arial" w:hAnsi="Arial" w:cs="Arial"/>
                <w:sz w:val="20"/>
                <w:szCs w:val="20"/>
              </w:rPr>
              <w:t>13</w:t>
            </w:r>
          </w:p>
        </w:tc>
        <w:tc>
          <w:tcPr>
            <w:tcW w:w="2382" w:type="pct"/>
            <w:tcBorders>
              <w:top w:val="single" w:sz="4" w:space="0" w:color="auto"/>
              <w:left w:val="single" w:sz="4" w:space="0" w:color="auto"/>
              <w:bottom w:val="nil"/>
              <w:right w:val="nil"/>
            </w:tcBorders>
            <w:shd w:val="clear" w:color="auto" w:fill="FFFFFF"/>
            <w:vAlign w:val="center"/>
          </w:tcPr>
          <w:p w14:paraId="52E82CC1" w14:textId="77777777" w:rsidR="005A0462" w:rsidRPr="001E64E7" w:rsidRDefault="005A0462" w:rsidP="008E0F92">
            <w:pPr>
              <w:rPr>
                <w:rFonts w:cs="Arial"/>
                <w:szCs w:val="20"/>
              </w:rPr>
            </w:pPr>
            <w:r w:rsidRPr="001E64E7">
              <w:rPr>
                <w:rStyle w:val="Other"/>
                <w:rFonts w:ascii="Arial" w:hAnsi="Arial" w:cs="Arial"/>
                <w:sz w:val="20"/>
                <w:szCs w:val="20"/>
              </w:rPr>
              <w:t>Giấy lau</w:t>
            </w:r>
          </w:p>
        </w:tc>
        <w:tc>
          <w:tcPr>
            <w:tcW w:w="1174" w:type="pct"/>
            <w:tcBorders>
              <w:top w:val="single" w:sz="4" w:space="0" w:color="auto"/>
              <w:left w:val="single" w:sz="4" w:space="0" w:color="auto"/>
              <w:bottom w:val="nil"/>
              <w:right w:val="nil"/>
            </w:tcBorders>
            <w:shd w:val="clear" w:color="auto" w:fill="FFFFFF"/>
            <w:vAlign w:val="center"/>
          </w:tcPr>
          <w:p w14:paraId="3009C83F" w14:textId="77777777" w:rsidR="005A0462" w:rsidRPr="001E64E7" w:rsidRDefault="005A0462" w:rsidP="008E0F92">
            <w:pPr>
              <w:rPr>
                <w:rFonts w:cs="Arial"/>
                <w:szCs w:val="20"/>
              </w:rPr>
            </w:pPr>
            <w:r w:rsidRPr="001E64E7">
              <w:rPr>
                <w:rStyle w:val="Other"/>
                <w:rFonts w:ascii="Arial" w:hAnsi="Arial" w:cs="Arial"/>
                <w:sz w:val="20"/>
                <w:szCs w:val="20"/>
              </w:rPr>
              <w:t>Hộp</w:t>
            </w:r>
          </w:p>
        </w:tc>
        <w:tc>
          <w:tcPr>
            <w:tcW w:w="1029" w:type="pct"/>
            <w:tcBorders>
              <w:top w:val="single" w:sz="4" w:space="0" w:color="auto"/>
              <w:left w:val="single" w:sz="4" w:space="0" w:color="auto"/>
              <w:bottom w:val="nil"/>
              <w:right w:val="single" w:sz="4" w:space="0" w:color="auto"/>
            </w:tcBorders>
            <w:shd w:val="clear" w:color="auto" w:fill="FFFFFF"/>
            <w:vAlign w:val="center"/>
          </w:tcPr>
          <w:p w14:paraId="0253F474" w14:textId="77777777" w:rsidR="005A0462" w:rsidRPr="001E64E7" w:rsidRDefault="005A0462" w:rsidP="008E0F92">
            <w:pPr>
              <w:rPr>
                <w:rFonts w:cs="Arial"/>
                <w:szCs w:val="20"/>
              </w:rPr>
            </w:pPr>
            <w:r w:rsidRPr="001E64E7">
              <w:rPr>
                <w:rStyle w:val="Other"/>
                <w:rFonts w:ascii="Arial" w:hAnsi="Arial" w:cs="Arial"/>
                <w:sz w:val="20"/>
                <w:szCs w:val="20"/>
              </w:rPr>
              <w:t>0,3</w:t>
            </w:r>
          </w:p>
        </w:tc>
      </w:tr>
      <w:tr w:rsidR="005A0462" w:rsidRPr="001E64E7" w14:paraId="71404E35" w14:textId="77777777" w:rsidTr="008E0F92">
        <w:tblPrEx>
          <w:tblCellMar>
            <w:top w:w="0" w:type="dxa"/>
            <w:left w:w="0" w:type="dxa"/>
            <w:bottom w:w="0" w:type="dxa"/>
            <w:right w:w="0" w:type="dxa"/>
          </w:tblCellMar>
        </w:tblPrEx>
        <w:trPr>
          <w:trHeight w:val="576"/>
          <w:jc w:val="center"/>
        </w:trPr>
        <w:tc>
          <w:tcPr>
            <w:tcW w:w="415" w:type="pct"/>
            <w:tcBorders>
              <w:top w:val="single" w:sz="4" w:space="0" w:color="auto"/>
              <w:left w:val="single" w:sz="4" w:space="0" w:color="auto"/>
              <w:bottom w:val="nil"/>
              <w:right w:val="nil"/>
            </w:tcBorders>
            <w:shd w:val="clear" w:color="auto" w:fill="FFFFFF"/>
            <w:vAlign w:val="center"/>
          </w:tcPr>
          <w:p w14:paraId="470AF666" w14:textId="77777777" w:rsidR="005A0462" w:rsidRPr="001E64E7" w:rsidRDefault="005A0462" w:rsidP="008E0F92">
            <w:pPr>
              <w:rPr>
                <w:rFonts w:cs="Arial"/>
                <w:szCs w:val="20"/>
              </w:rPr>
            </w:pPr>
            <w:r w:rsidRPr="001E64E7">
              <w:rPr>
                <w:rStyle w:val="Other"/>
                <w:rFonts w:ascii="Arial" w:hAnsi="Arial" w:cs="Arial"/>
                <w:sz w:val="20"/>
                <w:szCs w:val="20"/>
              </w:rPr>
              <w:t>14</w:t>
            </w:r>
          </w:p>
        </w:tc>
        <w:tc>
          <w:tcPr>
            <w:tcW w:w="2382" w:type="pct"/>
            <w:tcBorders>
              <w:top w:val="single" w:sz="4" w:space="0" w:color="auto"/>
              <w:left w:val="single" w:sz="4" w:space="0" w:color="auto"/>
              <w:bottom w:val="nil"/>
              <w:right w:val="nil"/>
            </w:tcBorders>
            <w:shd w:val="clear" w:color="auto" w:fill="FFFFFF"/>
            <w:vAlign w:val="center"/>
          </w:tcPr>
          <w:p w14:paraId="0A9B94E7" w14:textId="77777777" w:rsidR="005A0462" w:rsidRPr="001E64E7" w:rsidRDefault="005A0462" w:rsidP="008E0F92">
            <w:pPr>
              <w:rPr>
                <w:rFonts w:cs="Arial"/>
                <w:szCs w:val="20"/>
              </w:rPr>
            </w:pPr>
            <w:r w:rsidRPr="001E64E7">
              <w:rPr>
                <w:rStyle w:val="Other"/>
                <w:rFonts w:ascii="Arial" w:hAnsi="Arial" w:cs="Arial"/>
                <w:sz w:val="20"/>
                <w:szCs w:val="20"/>
              </w:rPr>
              <w:t>Dép đi trong phòng</w:t>
            </w:r>
          </w:p>
        </w:tc>
        <w:tc>
          <w:tcPr>
            <w:tcW w:w="1174" w:type="pct"/>
            <w:tcBorders>
              <w:top w:val="single" w:sz="4" w:space="0" w:color="auto"/>
              <w:left w:val="single" w:sz="4" w:space="0" w:color="auto"/>
              <w:bottom w:val="nil"/>
              <w:right w:val="nil"/>
            </w:tcBorders>
            <w:shd w:val="clear" w:color="auto" w:fill="FFFFFF"/>
            <w:vAlign w:val="center"/>
          </w:tcPr>
          <w:p w14:paraId="0DAC2056" w14:textId="77777777" w:rsidR="005A0462" w:rsidRPr="001E64E7" w:rsidRDefault="005A0462" w:rsidP="008E0F92">
            <w:pPr>
              <w:rPr>
                <w:rFonts w:cs="Arial"/>
                <w:szCs w:val="20"/>
              </w:rPr>
            </w:pPr>
            <w:r w:rsidRPr="001E64E7">
              <w:rPr>
                <w:rStyle w:val="Other"/>
                <w:rFonts w:ascii="Arial" w:hAnsi="Arial" w:cs="Arial"/>
                <w:sz w:val="20"/>
                <w:szCs w:val="20"/>
              </w:rPr>
              <w:t>Đôi</w:t>
            </w:r>
          </w:p>
        </w:tc>
        <w:tc>
          <w:tcPr>
            <w:tcW w:w="1029" w:type="pct"/>
            <w:tcBorders>
              <w:top w:val="single" w:sz="4" w:space="0" w:color="auto"/>
              <w:left w:val="single" w:sz="4" w:space="0" w:color="auto"/>
              <w:bottom w:val="nil"/>
              <w:right w:val="single" w:sz="4" w:space="0" w:color="auto"/>
            </w:tcBorders>
            <w:shd w:val="clear" w:color="auto" w:fill="FFFFFF"/>
            <w:vAlign w:val="center"/>
          </w:tcPr>
          <w:p w14:paraId="1F61427C" w14:textId="77777777" w:rsidR="005A0462" w:rsidRPr="001E64E7" w:rsidRDefault="005A0462" w:rsidP="008E0F92">
            <w:pPr>
              <w:rPr>
                <w:rFonts w:cs="Arial"/>
                <w:szCs w:val="20"/>
              </w:rPr>
            </w:pPr>
            <w:r w:rsidRPr="001E64E7">
              <w:rPr>
                <w:rStyle w:val="Other"/>
                <w:rFonts w:ascii="Arial" w:hAnsi="Arial" w:cs="Arial"/>
                <w:sz w:val="20"/>
                <w:szCs w:val="20"/>
              </w:rPr>
              <w:t>0,04</w:t>
            </w:r>
          </w:p>
        </w:tc>
      </w:tr>
      <w:tr w:rsidR="005A0462" w:rsidRPr="001E64E7" w14:paraId="48B158DF" w14:textId="77777777" w:rsidTr="008E0F92">
        <w:tblPrEx>
          <w:tblCellMar>
            <w:top w:w="0" w:type="dxa"/>
            <w:left w:w="0" w:type="dxa"/>
            <w:bottom w:w="0" w:type="dxa"/>
            <w:right w:w="0" w:type="dxa"/>
          </w:tblCellMar>
        </w:tblPrEx>
        <w:trPr>
          <w:trHeight w:val="576"/>
          <w:jc w:val="center"/>
        </w:trPr>
        <w:tc>
          <w:tcPr>
            <w:tcW w:w="415" w:type="pct"/>
            <w:tcBorders>
              <w:top w:val="single" w:sz="4" w:space="0" w:color="auto"/>
              <w:left w:val="single" w:sz="4" w:space="0" w:color="auto"/>
              <w:bottom w:val="nil"/>
              <w:right w:val="nil"/>
            </w:tcBorders>
            <w:shd w:val="clear" w:color="auto" w:fill="FFFFFF"/>
            <w:vAlign w:val="center"/>
          </w:tcPr>
          <w:p w14:paraId="4B054C2D" w14:textId="77777777" w:rsidR="005A0462" w:rsidRPr="001E64E7" w:rsidRDefault="005A0462" w:rsidP="008E0F92">
            <w:pPr>
              <w:rPr>
                <w:rFonts w:cs="Arial"/>
                <w:szCs w:val="20"/>
              </w:rPr>
            </w:pPr>
            <w:r w:rsidRPr="001E64E7">
              <w:rPr>
                <w:rStyle w:val="Other"/>
                <w:rFonts w:ascii="Arial" w:hAnsi="Arial" w:cs="Arial"/>
                <w:sz w:val="20"/>
                <w:szCs w:val="20"/>
              </w:rPr>
              <w:t>15</w:t>
            </w:r>
          </w:p>
        </w:tc>
        <w:tc>
          <w:tcPr>
            <w:tcW w:w="2382" w:type="pct"/>
            <w:tcBorders>
              <w:top w:val="single" w:sz="4" w:space="0" w:color="auto"/>
              <w:left w:val="single" w:sz="4" w:space="0" w:color="auto"/>
              <w:bottom w:val="nil"/>
              <w:right w:val="nil"/>
            </w:tcBorders>
            <w:shd w:val="clear" w:color="auto" w:fill="FFFFFF"/>
            <w:vAlign w:val="center"/>
          </w:tcPr>
          <w:p w14:paraId="25483D2E" w14:textId="77777777" w:rsidR="005A0462" w:rsidRPr="001E64E7" w:rsidRDefault="005A0462" w:rsidP="008E0F92">
            <w:pPr>
              <w:rPr>
                <w:rFonts w:cs="Arial"/>
                <w:szCs w:val="20"/>
              </w:rPr>
            </w:pPr>
            <w:r w:rsidRPr="001E64E7">
              <w:rPr>
                <w:rStyle w:val="Other"/>
                <w:rFonts w:ascii="Arial" w:hAnsi="Arial" w:cs="Arial"/>
                <w:sz w:val="20"/>
                <w:szCs w:val="20"/>
              </w:rPr>
              <w:t>Quần áo bảo hộ</w:t>
            </w:r>
          </w:p>
        </w:tc>
        <w:tc>
          <w:tcPr>
            <w:tcW w:w="1174" w:type="pct"/>
            <w:tcBorders>
              <w:top w:val="single" w:sz="4" w:space="0" w:color="auto"/>
              <w:left w:val="single" w:sz="4" w:space="0" w:color="auto"/>
              <w:bottom w:val="nil"/>
              <w:right w:val="nil"/>
            </w:tcBorders>
            <w:shd w:val="clear" w:color="auto" w:fill="FFFFFF"/>
            <w:vAlign w:val="center"/>
          </w:tcPr>
          <w:p w14:paraId="5F5FD797" w14:textId="77777777" w:rsidR="005A0462" w:rsidRPr="001E64E7" w:rsidRDefault="005A0462" w:rsidP="008E0F92">
            <w:pPr>
              <w:rPr>
                <w:rFonts w:cs="Arial"/>
                <w:szCs w:val="20"/>
              </w:rPr>
            </w:pPr>
            <w:r w:rsidRPr="001E64E7">
              <w:rPr>
                <w:rStyle w:val="Other"/>
                <w:rFonts w:ascii="Arial" w:hAnsi="Arial" w:cs="Arial"/>
                <w:sz w:val="20"/>
                <w:szCs w:val="20"/>
              </w:rPr>
              <w:t>Bộ</w:t>
            </w:r>
          </w:p>
        </w:tc>
        <w:tc>
          <w:tcPr>
            <w:tcW w:w="1029" w:type="pct"/>
            <w:tcBorders>
              <w:top w:val="single" w:sz="4" w:space="0" w:color="auto"/>
              <w:left w:val="single" w:sz="4" w:space="0" w:color="auto"/>
              <w:bottom w:val="nil"/>
              <w:right w:val="single" w:sz="4" w:space="0" w:color="auto"/>
            </w:tcBorders>
            <w:shd w:val="clear" w:color="auto" w:fill="FFFFFF"/>
            <w:vAlign w:val="center"/>
          </w:tcPr>
          <w:p w14:paraId="7ADE9970" w14:textId="77777777" w:rsidR="005A0462" w:rsidRPr="001E64E7" w:rsidRDefault="005A0462" w:rsidP="008E0F92">
            <w:pPr>
              <w:rPr>
                <w:rFonts w:cs="Arial"/>
                <w:szCs w:val="20"/>
              </w:rPr>
            </w:pPr>
            <w:r w:rsidRPr="001E64E7">
              <w:rPr>
                <w:rStyle w:val="Other"/>
                <w:rFonts w:ascii="Arial" w:hAnsi="Arial" w:cs="Arial"/>
                <w:sz w:val="20"/>
                <w:szCs w:val="20"/>
              </w:rPr>
              <w:t>2</w:t>
            </w:r>
          </w:p>
        </w:tc>
      </w:tr>
      <w:tr w:rsidR="005A0462" w:rsidRPr="001E64E7" w14:paraId="2CB7DC02" w14:textId="77777777" w:rsidTr="008E0F92">
        <w:tblPrEx>
          <w:tblCellMar>
            <w:top w:w="0" w:type="dxa"/>
            <w:left w:w="0" w:type="dxa"/>
            <w:bottom w:w="0" w:type="dxa"/>
            <w:right w:w="0" w:type="dxa"/>
          </w:tblCellMar>
        </w:tblPrEx>
        <w:trPr>
          <w:trHeight w:val="576"/>
          <w:jc w:val="center"/>
        </w:trPr>
        <w:tc>
          <w:tcPr>
            <w:tcW w:w="415" w:type="pct"/>
            <w:tcBorders>
              <w:top w:val="single" w:sz="4" w:space="0" w:color="auto"/>
              <w:left w:val="single" w:sz="4" w:space="0" w:color="auto"/>
              <w:bottom w:val="single" w:sz="4" w:space="0" w:color="auto"/>
              <w:right w:val="nil"/>
            </w:tcBorders>
            <w:shd w:val="clear" w:color="auto" w:fill="FFFFFF"/>
            <w:vAlign w:val="center"/>
          </w:tcPr>
          <w:p w14:paraId="56AB2E2A" w14:textId="77777777" w:rsidR="005A0462" w:rsidRPr="001E64E7" w:rsidRDefault="005A0462" w:rsidP="008E0F92">
            <w:pPr>
              <w:rPr>
                <w:rFonts w:cs="Arial"/>
                <w:szCs w:val="20"/>
              </w:rPr>
            </w:pPr>
            <w:r w:rsidRPr="001E64E7">
              <w:rPr>
                <w:rStyle w:val="Other"/>
                <w:rFonts w:ascii="Arial" w:hAnsi="Arial" w:cs="Arial"/>
                <w:sz w:val="20"/>
                <w:szCs w:val="20"/>
              </w:rPr>
              <w:t>16</w:t>
            </w:r>
          </w:p>
        </w:tc>
        <w:tc>
          <w:tcPr>
            <w:tcW w:w="2382" w:type="pct"/>
            <w:tcBorders>
              <w:top w:val="single" w:sz="4" w:space="0" w:color="auto"/>
              <w:left w:val="single" w:sz="4" w:space="0" w:color="auto"/>
              <w:bottom w:val="single" w:sz="4" w:space="0" w:color="auto"/>
              <w:right w:val="nil"/>
            </w:tcBorders>
            <w:shd w:val="clear" w:color="auto" w:fill="FFFFFF"/>
            <w:vAlign w:val="center"/>
          </w:tcPr>
          <w:p w14:paraId="0016E238" w14:textId="77777777" w:rsidR="005A0462" w:rsidRPr="001E64E7" w:rsidRDefault="005A0462" w:rsidP="008E0F92">
            <w:pPr>
              <w:rPr>
                <w:rFonts w:cs="Arial"/>
                <w:szCs w:val="20"/>
              </w:rPr>
            </w:pPr>
            <w:r w:rsidRPr="001E64E7">
              <w:rPr>
                <w:rStyle w:val="Other"/>
                <w:rFonts w:ascii="Arial" w:hAnsi="Arial" w:cs="Arial"/>
                <w:sz w:val="20"/>
                <w:szCs w:val="20"/>
              </w:rPr>
              <w:t>Băng dính huỳnh quang</w:t>
            </w:r>
          </w:p>
        </w:tc>
        <w:tc>
          <w:tcPr>
            <w:tcW w:w="1174" w:type="pct"/>
            <w:tcBorders>
              <w:top w:val="single" w:sz="4" w:space="0" w:color="auto"/>
              <w:left w:val="single" w:sz="4" w:space="0" w:color="auto"/>
              <w:bottom w:val="single" w:sz="4" w:space="0" w:color="auto"/>
              <w:right w:val="nil"/>
            </w:tcBorders>
            <w:shd w:val="clear" w:color="auto" w:fill="FFFFFF"/>
            <w:vAlign w:val="center"/>
          </w:tcPr>
          <w:p w14:paraId="08F13379" w14:textId="77777777" w:rsidR="005A0462" w:rsidRPr="001E64E7" w:rsidRDefault="005A0462" w:rsidP="008E0F92">
            <w:pPr>
              <w:rPr>
                <w:rFonts w:cs="Arial"/>
                <w:szCs w:val="20"/>
              </w:rPr>
            </w:pPr>
            <w:r w:rsidRPr="001E64E7">
              <w:rPr>
                <w:rStyle w:val="Other"/>
                <w:rFonts w:ascii="Arial" w:hAnsi="Arial" w:cs="Arial"/>
                <w:sz w:val="20"/>
                <w:szCs w:val="20"/>
              </w:rPr>
              <w:t>Cuộn</w:t>
            </w:r>
          </w:p>
        </w:tc>
        <w:tc>
          <w:tcPr>
            <w:tcW w:w="1029" w:type="pct"/>
            <w:tcBorders>
              <w:top w:val="single" w:sz="4" w:space="0" w:color="auto"/>
              <w:left w:val="single" w:sz="4" w:space="0" w:color="auto"/>
              <w:bottom w:val="single" w:sz="4" w:space="0" w:color="auto"/>
              <w:right w:val="single" w:sz="4" w:space="0" w:color="auto"/>
            </w:tcBorders>
            <w:shd w:val="clear" w:color="auto" w:fill="FFFFFF"/>
            <w:vAlign w:val="center"/>
          </w:tcPr>
          <w:p w14:paraId="2850541E" w14:textId="77777777" w:rsidR="005A0462" w:rsidRPr="001E64E7" w:rsidRDefault="005A0462" w:rsidP="008E0F92">
            <w:pPr>
              <w:rPr>
                <w:rFonts w:cs="Arial"/>
                <w:szCs w:val="20"/>
              </w:rPr>
            </w:pPr>
            <w:r w:rsidRPr="001E64E7">
              <w:rPr>
                <w:rStyle w:val="Other"/>
                <w:rFonts w:ascii="Arial" w:hAnsi="Arial" w:cs="Arial"/>
                <w:sz w:val="20"/>
                <w:szCs w:val="20"/>
              </w:rPr>
              <w:t>0,05</w:t>
            </w:r>
          </w:p>
        </w:tc>
      </w:tr>
      <w:tr w:rsidR="005A0462" w:rsidRPr="001E64E7" w14:paraId="0B96D9CD" w14:textId="77777777" w:rsidTr="008E0F92">
        <w:tblPrEx>
          <w:tblCellMar>
            <w:top w:w="0" w:type="dxa"/>
            <w:left w:w="0" w:type="dxa"/>
            <w:bottom w:w="0" w:type="dxa"/>
            <w:right w:w="0" w:type="dxa"/>
          </w:tblCellMar>
        </w:tblPrEx>
        <w:trPr>
          <w:trHeight w:val="576"/>
          <w:jc w:val="center"/>
        </w:trPr>
        <w:tc>
          <w:tcPr>
            <w:tcW w:w="415" w:type="pct"/>
            <w:tcBorders>
              <w:top w:val="single" w:sz="4" w:space="0" w:color="auto"/>
              <w:left w:val="single" w:sz="4" w:space="0" w:color="auto"/>
              <w:bottom w:val="single" w:sz="4" w:space="0" w:color="auto"/>
              <w:right w:val="nil"/>
            </w:tcBorders>
            <w:shd w:val="clear" w:color="auto" w:fill="FFFFFF"/>
            <w:vAlign w:val="center"/>
          </w:tcPr>
          <w:p w14:paraId="24800994" w14:textId="77777777" w:rsidR="005A0462" w:rsidRPr="001E64E7" w:rsidRDefault="005A0462" w:rsidP="008E0F92">
            <w:pPr>
              <w:rPr>
                <w:rFonts w:cs="Arial"/>
                <w:szCs w:val="20"/>
              </w:rPr>
            </w:pPr>
            <w:r w:rsidRPr="001E64E7">
              <w:rPr>
                <w:rStyle w:val="Other"/>
                <w:rFonts w:ascii="Arial" w:hAnsi="Arial" w:cs="Arial"/>
                <w:sz w:val="20"/>
                <w:szCs w:val="20"/>
              </w:rPr>
              <w:t>17</w:t>
            </w:r>
          </w:p>
        </w:tc>
        <w:tc>
          <w:tcPr>
            <w:tcW w:w="2382" w:type="pct"/>
            <w:tcBorders>
              <w:top w:val="single" w:sz="4" w:space="0" w:color="auto"/>
              <w:left w:val="single" w:sz="4" w:space="0" w:color="auto"/>
              <w:bottom w:val="single" w:sz="4" w:space="0" w:color="auto"/>
              <w:right w:val="nil"/>
            </w:tcBorders>
            <w:shd w:val="clear" w:color="auto" w:fill="FFFFFF"/>
            <w:vAlign w:val="center"/>
          </w:tcPr>
          <w:p w14:paraId="5EFC25DD" w14:textId="77777777" w:rsidR="005A0462" w:rsidRPr="001E64E7" w:rsidRDefault="005A0462" w:rsidP="008E0F92">
            <w:pPr>
              <w:rPr>
                <w:rFonts w:cs="Arial"/>
                <w:szCs w:val="20"/>
              </w:rPr>
            </w:pPr>
            <w:r w:rsidRPr="001E64E7">
              <w:rPr>
                <w:rStyle w:val="Other"/>
                <w:rFonts w:ascii="Arial" w:hAnsi="Arial" w:cs="Arial"/>
                <w:sz w:val="20"/>
                <w:szCs w:val="20"/>
              </w:rPr>
              <w:t>Bột nhiệt phát quang</w:t>
            </w:r>
          </w:p>
        </w:tc>
        <w:tc>
          <w:tcPr>
            <w:tcW w:w="1174" w:type="pct"/>
            <w:tcBorders>
              <w:top w:val="single" w:sz="4" w:space="0" w:color="auto"/>
              <w:left w:val="single" w:sz="4" w:space="0" w:color="auto"/>
              <w:bottom w:val="single" w:sz="4" w:space="0" w:color="auto"/>
              <w:right w:val="nil"/>
            </w:tcBorders>
            <w:shd w:val="clear" w:color="auto" w:fill="FFFFFF"/>
            <w:vAlign w:val="center"/>
          </w:tcPr>
          <w:p w14:paraId="0A458AD8" w14:textId="77777777" w:rsidR="005A0462" w:rsidRPr="001E64E7" w:rsidRDefault="005A0462" w:rsidP="008E0F92">
            <w:pPr>
              <w:rPr>
                <w:rFonts w:cs="Arial"/>
                <w:szCs w:val="20"/>
              </w:rPr>
            </w:pPr>
            <w:r w:rsidRPr="001E64E7">
              <w:rPr>
                <w:rStyle w:val="Other"/>
                <w:rFonts w:ascii="Arial" w:hAnsi="Arial" w:cs="Arial"/>
                <w:sz w:val="20"/>
                <w:szCs w:val="20"/>
              </w:rPr>
              <w:t>Gram</w:t>
            </w:r>
          </w:p>
        </w:tc>
        <w:tc>
          <w:tcPr>
            <w:tcW w:w="1029" w:type="pct"/>
            <w:tcBorders>
              <w:top w:val="single" w:sz="4" w:space="0" w:color="auto"/>
              <w:left w:val="single" w:sz="4" w:space="0" w:color="auto"/>
              <w:bottom w:val="single" w:sz="4" w:space="0" w:color="auto"/>
              <w:right w:val="single" w:sz="4" w:space="0" w:color="auto"/>
            </w:tcBorders>
            <w:shd w:val="clear" w:color="auto" w:fill="FFFFFF"/>
            <w:vAlign w:val="center"/>
          </w:tcPr>
          <w:p w14:paraId="28EC481A" w14:textId="77777777" w:rsidR="005A0462" w:rsidRPr="001E64E7" w:rsidRDefault="005A0462" w:rsidP="008E0F92">
            <w:pPr>
              <w:rPr>
                <w:rFonts w:cs="Arial"/>
                <w:szCs w:val="20"/>
              </w:rPr>
            </w:pPr>
            <w:r w:rsidRPr="001E64E7">
              <w:rPr>
                <w:rStyle w:val="Other"/>
                <w:rFonts w:ascii="Arial" w:hAnsi="Arial" w:cs="Arial"/>
                <w:sz w:val="20"/>
                <w:szCs w:val="20"/>
              </w:rPr>
              <w:t>0,15</w:t>
            </w:r>
          </w:p>
        </w:tc>
      </w:tr>
      <w:tr w:rsidR="005A0462" w:rsidRPr="001E64E7" w14:paraId="3EA0A46E" w14:textId="77777777" w:rsidTr="005A0462">
        <w:tblPrEx>
          <w:tblCellMar>
            <w:top w:w="0" w:type="dxa"/>
            <w:left w:w="0" w:type="dxa"/>
            <w:bottom w:w="0" w:type="dxa"/>
            <w:right w:w="0" w:type="dxa"/>
          </w:tblCellMar>
        </w:tblPrEx>
        <w:trPr>
          <w:trHeight w:val="288"/>
          <w:jc w:val="center"/>
        </w:trPr>
        <w:tc>
          <w:tcPr>
            <w:tcW w:w="415" w:type="pct"/>
            <w:tcBorders>
              <w:top w:val="single" w:sz="4" w:space="0" w:color="auto"/>
              <w:left w:val="single" w:sz="4" w:space="0" w:color="auto"/>
              <w:bottom w:val="single" w:sz="4" w:space="0" w:color="auto"/>
              <w:right w:val="nil"/>
            </w:tcBorders>
            <w:shd w:val="clear" w:color="auto" w:fill="FFFFFF"/>
            <w:vAlign w:val="center"/>
          </w:tcPr>
          <w:p w14:paraId="352E4479" w14:textId="77777777" w:rsidR="005A0462" w:rsidRPr="001E64E7" w:rsidRDefault="005A0462" w:rsidP="008E0F92">
            <w:pPr>
              <w:rPr>
                <w:rFonts w:cs="Arial"/>
                <w:szCs w:val="20"/>
              </w:rPr>
            </w:pPr>
            <w:r w:rsidRPr="001E64E7">
              <w:rPr>
                <w:rStyle w:val="Other"/>
                <w:rFonts w:ascii="Arial" w:hAnsi="Arial" w:cs="Arial"/>
                <w:sz w:val="20"/>
                <w:szCs w:val="20"/>
              </w:rPr>
              <w:t>18</w:t>
            </w:r>
          </w:p>
        </w:tc>
        <w:tc>
          <w:tcPr>
            <w:tcW w:w="2382" w:type="pct"/>
            <w:tcBorders>
              <w:top w:val="single" w:sz="4" w:space="0" w:color="auto"/>
              <w:left w:val="single" w:sz="4" w:space="0" w:color="auto"/>
              <w:bottom w:val="single" w:sz="4" w:space="0" w:color="auto"/>
              <w:right w:val="nil"/>
            </w:tcBorders>
            <w:shd w:val="clear" w:color="auto" w:fill="FFFFFF"/>
            <w:vAlign w:val="center"/>
          </w:tcPr>
          <w:p w14:paraId="4B0595DF" w14:textId="77777777" w:rsidR="005A0462" w:rsidRPr="001E64E7" w:rsidRDefault="005A0462" w:rsidP="008E0F92">
            <w:pPr>
              <w:rPr>
                <w:rFonts w:cs="Arial"/>
                <w:szCs w:val="20"/>
              </w:rPr>
            </w:pPr>
            <w:r w:rsidRPr="001E64E7">
              <w:rPr>
                <w:rStyle w:val="Other"/>
                <w:rFonts w:ascii="Arial" w:hAnsi="Arial" w:cs="Arial"/>
                <w:sz w:val="20"/>
                <w:szCs w:val="20"/>
              </w:rPr>
              <w:t>Thước cân bằng</w:t>
            </w:r>
          </w:p>
        </w:tc>
        <w:tc>
          <w:tcPr>
            <w:tcW w:w="1174" w:type="pct"/>
            <w:tcBorders>
              <w:top w:val="single" w:sz="4" w:space="0" w:color="auto"/>
              <w:left w:val="single" w:sz="4" w:space="0" w:color="auto"/>
              <w:bottom w:val="single" w:sz="4" w:space="0" w:color="auto"/>
              <w:right w:val="nil"/>
            </w:tcBorders>
            <w:shd w:val="clear" w:color="auto" w:fill="FFFFFF"/>
            <w:vAlign w:val="center"/>
          </w:tcPr>
          <w:p w14:paraId="30536387" w14:textId="77777777" w:rsidR="005A0462" w:rsidRPr="001E64E7" w:rsidRDefault="005A0462" w:rsidP="008E0F92">
            <w:pPr>
              <w:rPr>
                <w:rFonts w:cs="Arial"/>
                <w:szCs w:val="20"/>
              </w:rPr>
            </w:pPr>
            <w:r w:rsidRPr="001E64E7">
              <w:rPr>
                <w:rStyle w:val="Other"/>
                <w:rFonts w:ascii="Arial" w:hAnsi="Arial" w:cs="Arial"/>
                <w:sz w:val="20"/>
                <w:szCs w:val="20"/>
              </w:rPr>
              <w:t>Cái</w:t>
            </w:r>
          </w:p>
        </w:tc>
        <w:tc>
          <w:tcPr>
            <w:tcW w:w="1029" w:type="pct"/>
            <w:tcBorders>
              <w:top w:val="single" w:sz="4" w:space="0" w:color="auto"/>
              <w:left w:val="single" w:sz="4" w:space="0" w:color="auto"/>
              <w:bottom w:val="single" w:sz="4" w:space="0" w:color="auto"/>
              <w:right w:val="single" w:sz="4" w:space="0" w:color="auto"/>
            </w:tcBorders>
            <w:shd w:val="clear" w:color="auto" w:fill="FFFFFF"/>
            <w:vAlign w:val="center"/>
          </w:tcPr>
          <w:p w14:paraId="0A1E11E1" w14:textId="77777777" w:rsidR="005A0462" w:rsidRPr="001E64E7" w:rsidRDefault="005A0462" w:rsidP="008E0F92">
            <w:pPr>
              <w:rPr>
                <w:rFonts w:cs="Arial"/>
                <w:szCs w:val="20"/>
              </w:rPr>
            </w:pPr>
            <w:r w:rsidRPr="001E64E7">
              <w:rPr>
                <w:rStyle w:val="Other"/>
                <w:rFonts w:ascii="Arial" w:hAnsi="Arial" w:cs="Arial"/>
                <w:sz w:val="20"/>
                <w:szCs w:val="20"/>
              </w:rPr>
              <w:t>0,1</w:t>
            </w:r>
          </w:p>
        </w:tc>
      </w:tr>
    </w:tbl>
    <w:p w14:paraId="57B2666B" w14:textId="77777777" w:rsidR="00362F3D" w:rsidRDefault="00362F3D"/>
    <w:sectPr w:rsidR="00362F3D" w:rsidSect="005A0462">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462"/>
    <w:rsid w:val="00362F3D"/>
    <w:rsid w:val="00372374"/>
    <w:rsid w:val="005846BD"/>
    <w:rsid w:val="005A0462"/>
    <w:rsid w:val="00667F7C"/>
    <w:rsid w:val="00B07B27"/>
    <w:rsid w:val="00C02AB3"/>
    <w:rsid w:val="00F13CBC"/>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C41FB4"/>
  <w15:chartTrackingRefBased/>
  <w15:docId w15:val="{2DAC2CCC-2894-4BF3-981E-9EBCE3EC6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0462"/>
    <w:pPr>
      <w:widowControl w:val="0"/>
      <w:spacing w:after="0" w:line="240" w:lineRule="auto"/>
      <w:jc w:val="center"/>
    </w:pPr>
    <w:rPr>
      <w:rFonts w:ascii="Arial" w:eastAsia="Times New Roman" w:hAnsi="Arial" w:cs="Courier New"/>
      <w:color w:val="000000"/>
      <w:kern w:val="0"/>
      <w:sz w:val="20"/>
      <w:lang w:val="vi-VN" w:eastAsia="vi-VN"/>
      <w14:ligatures w14:val="none"/>
    </w:rPr>
  </w:style>
  <w:style w:type="paragraph" w:styleId="Heading1">
    <w:name w:val="heading 1"/>
    <w:basedOn w:val="Normal"/>
    <w:next w:val="Normal"/>
    <w:link w:val="Heading1Char"/>
    <w:uiPriority w:val="9"/>
    <w:qFormat/>
    <w:rsid w:val="005A0462"/>
    <w:pPr>
      <w:keepNext/>
      <w:keepLines/>
      <w:widowControl/>
      <w:spacing w:before="360" w:after="80" w:line="278" w:lineRule="auto"/>
      <w:jc w:val="left"/>
      <w:outlineLvl w:val="0"/>
    </w:pPr>
    <w:rPr>
      <w:rFonts w:asciiTheme="majorHAnsi" w:eastAsiaTheme="majorEastAsia" w:hAnsiTheme="majorHAnsi" w:cstheme="majorBidi"/>
      <w:color w:val="2F5496"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rsid w:val="005A0462"/>
    <w:pPr>
      <w:keepNext/>
      <w:keepLines/>
      <w:widowControl/>
      <w:spacing w:before="160" w:after="80" w:line="278" w:lineRule="auto"/>
      <w:jc w:val="left"/>
      <w:outlineLvl w:val="1"/>
    </w:pPr>
    <w:rPr>
      <w:rFonts w:asciiTheme="majorHAnsi" w:eastAsiaTheme="majorEastAsia" w:hAnsiTheme="majorHAnsi" w:cstheme="majorBidi"/>
      <w:color w:val="2F5496"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5A0462"/>
    <w:pPr>
      <w:keepNext/>
      <w:keepLines/>
      <w:widowControl/>
      <w:spacing w:before="160" w:after="80" w:line="278" w:lineRule="auto"/>
      <w:jc w:val="left"/>
      <w:outlineLvl w:val="2"/>
    </w:pPr>
    <w:rPr>
      <w:rFonts w:asciiTheme="minorHAnsi" w:eastAsiaTheme="majorEastAsia" w:hAnsiTheme="minorHAnsi" w:cstheme="majorBidi"/>
      <w:color w:val="2F5496"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5A0462"/>
    <w:pPr>
      <w:keepNext/>
      <w:keepLines/>
      <w:widowControl/>
      <w:spacing w:before="80" w:after="40" w:line="278" w:lineRule="auto"/>
      <w:jc w:val="left"/>
      <w:outlineLvl w:val="3"/>
    </w:pPr>
    <w:rPr>
      <w:rFonts w:asciiTheme="minorHAnsi" w:eastAsiaTheme="majorEastAsia" w:hAnsiTheme="minorHAnsi" w:cstheme="majorBidi"/>
      <w:i/>
      <w:iCs/>
      <w:color w:val="2F5496" w:themeColor="accent1" w:themeShade="BF"/>
      <w:kern w:val="2"/>
      <w:sz w:val="24"/>
      <w:lang w:val="en-US" w:eastAsia="en-US"/>
      <w14:ligatures w14:val="standardContextual"/>
    </w:rPr>
  </w:style>
  <w:style w:type="paragraph" w:styleId="Heading5">
    <w:name w:val="heading 5"/>
    <w:basedOn w:val="Normal"/>
    <w:next w:val="Normal"/>
    <w:link w:val="Heading5Char"/>
    <w:uiPriority w:val="9"/>
    <w:semiHidden/>
    <w:unhideWhenUsed/>
    <w:qFormat/>
    <w:rsid w:val="005A0462"/>
    <w:pPr>
      <w:keepNext/>
      <w:keepLines/>
      <w:widowControl/>
      <w:spacing w:before="80" w:after="40" w:line="278" w:lineRule="auto"/>
      <w:jc w:val="left"/>
      <w:outlineLvl w:val="4"/>
    </w:pPr>
    <w:rPr>
      <w:rFonts w:asciiTheme="minorHAnsi" w:eastAsiaTheme="majorEastAsia" w:hAnsiTheme="minorHAnsi" w:cstheme="majorBidi"/>
      <w:color w:val="2F5496" w:themeColor="accent1" w:themeShade="BF"/>
      <w:kern w:val="2"/>
      <w:sz w:val="24"/>
      <w:lang w:val="en-US" w:eastAsia="en-US"/>
      <w14:ligatures w14:val="standardContextual"/>
    </w:rPr>
  </w:style>
  <w:style w:type="paragraph" w:styleId="Heading6">
    <w:name w:val="heading 6"/>
    <w:basedOn w:val="Normal"/>
    <w:next w:val="Normal"/>
    <w:link w:val="Heading6Char"/>
    <w:uiPriority w:val="9"/>
    <w:semiHidden/>
    <w:unhideWhenUsed/>
    <w:qFormat/>
    <w:rsid w:val="005A0462"/>
    <w:pPr>
      <w:keepNext/>
      <w:keepLines/>
      <w:widowControl/>
      <w:spacing w:before="40" w:line="278" w:lineRule="auto"/>
      <w:jc w:val="left"/>
      <w:outlineLvl w:val="5"/>
    </w:pPr>
    <w:rPr>
      <w:rFonts w:asciiTheme="minorHAnsi" w:eastAsiaTheme="majorEastAsia" w:hAnsiTheme="minorHAnsi" w:cstheme="majorBidi"/>
      <w:i/>
      <w:iCs/>
      <w:color w:val="595959" w:themeColor="text1" w:themeTint="A6"/>
      <w:kern w:val="2"/>
      <w:sz w:val="24"/>
      <w:lang w:val="en-US" w:eastAsia="en-US"/>
      <w14:ligatures w14:val="standardContextual"/>
    </w:rPr>
  </w:style>
  <w:style w:type="paragraph" w:styleId="Heading7">
    <w:name w:val="heading 7"/>
    <w:basedOn w:val="Normal"/>
    <w:next w:val="Normal"/>
    <w:link w:val="Heading7Char"/>
    <w:uiPriority w:val="9"/>
    <w:semiHidden/>
    <w:unhideWhenUsed/>
    <w:qFormat/>
    <w:rsid w:val="005A0462"/>
    <w:pPr>
      <w:keepNext/>
      <w:keepLines/>
      <w:widowControl/>
      <w:spacing w:before="40" w:line="278" w:lineRule="auto"/>
      <w:jc w:val="left"/>
      <w:outlineLvl w:val="6"/>
    </w:pPr>
    <w:rPr>
      <w:rFonts w:asciiTheme="minorHAnsi" w:eastAsiaTheme="majorEastAsia" w:hAnsiTheme="minorHAnsi" w:cstheme="majorBidi"/>
      <w:color w:val="595959" w:themeColor="text1" w:themeTint="A6"/>
      <w:kern w:val="2"/>
      <w:sz w:val="24"/>
      <w:lang w:val="en-US" w:eastAsia="en-US"/>
      <w14:ligatures w14:val="standardContextual"/>
    </w:rPr>
  </w:style>
  <w:style w:type="paragraph" w:styleId="Heading8">
    <w:name w:val="heading 8"/>
    <w:basedOn w:val="Normal"/>
    <w:next w:val="Normal"/>
    <w:link w:val="Heading8Char"/>
    <w:uiPriority w:val="9"/>
    <w:semiHidden/>
    <w:unhideWhenUsed/>
    <w:qFormat/>
    <w:rsid w:val="005A0462"/>
    <w:pPr>
      <w:keepNext/>
      <w:keepLines/>
      <w:widowControl/>
      <w:spacing w:line="278" w:lineRule="auto"/>
      <w:jc w:val="left"/>
      <w:outlineLvl w:val="7"/>
    </w:pPr>
    <w:rPr>
      <w:rFonts w:asciiTheme="minorHAnsi" w:eastAsiaTheme="majorEastAsia" w:hAnsiTheme="minorHAnsi" w:cstheme="majorBidi"/>
      <w:i/>
      <w:iCs/>
      <w:color w:val="272727" w:themeColor="text1" w:themeTint="D8"/>
      <w:kern w:val="2"/>
      <w:sz w:val="24"/>
      <w:lang w:val="en-US" w:eastAsia="en-US"/>
      <w14:ligatures w14:val="standardContextual"/>
    </w:rPr>
  </w:style>
  <w:style w:type="paragraph" w:styleId="Heading9">
    <w:name w:val="heading 9"/>
    <w:basedOn w:val="Normal"/>
    <w:next w:val="Normal"/>
    <w:link w:val="Heading9Char"/>
    <w:uiPriority w:val="9"/>
    <w:semiHidden/>
    <w:unhideWhenUsed/>
    <w:qFormat/>
    <w:rsid w:val="005A0462"/>
    <w:pPr>
      <w:keepNext/>
      <w:keepLines/>
      <w:widowControl/>
      <w:spacing w:line="278" w:lineRule="auto"/>
      <w:jc w:val="left"/>
      <w:outlineLvl w:val="8"/>
    </w:pPr>
    <w:rPr>
      <w:rFonts w:asciiTheme="minorHAnsi" w:eastAsiaTheme="majorEastAsia" w:hAnsiTheme="minorHAnsi" w:cstheme="majorBidi"/>
      <w:color w:val="272727" w:themeColor="text1" w:themeTint="D8"/>
      <w:kern w:val="2"/>
      <w:sz w:val="24"/>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046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A046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A046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A046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A046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A046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A046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A046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A0462"/>
    <w:rPr>
      <w:rFonts w:eastAsiaTheme="majorEastAsia" w:cstheme="majorBidi"/>
      <w:color w:val="272727" w:themeColor="text1" w:themeTint="D8"/>
    </w:rPr>
  </w:style>
  <w:style w:type="paragraph" w:styleId="Title">
    <w:name w:val="Title"/>
    <w:basedOn w:val="Normal"/>
    <w:next w:val="Normal"/>
    <w:link w:val="TitleChar"/>
    <w:uiPriority w:val="10"/>
    <w:qFormat/>
    <w:rsid w:val="005A0462"/>
    <w:pPr>
      <w:widowControl/>
      <w:spacing w:after="80"/>
      <w:contextualSpacing/>
      <w:jc w:val="left"/>
    </w:pPr>
    <w:rPr>
      <w:rFonts w:asciiTheme="majorHAnsi" w:eastAsiaTheme="majorEastAsia" w:hAnsiTheme="majorHAnsi" w:cstheme="majorBidi"/>
      <w:color w:val="auto"/>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5A046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A0462"/>
    <w:pPr>
      <w:widowControl/>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5A046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A0462"/>
    <w:pPr>
      <w:widowControl/>
      <w:spacing w:before="160" w:after="160" w:line="278" w:lineRule="auto"/>
    </w:pPr>
    <w:rPr>
      <w:rFonts w:asciiTheme="minorHAnsi" w:eastAsiaTheme="minorHAnsi" w:hAnsiTheme="minorHAnsi" w:cstheme="minorBidi"/>
      <w:i/>
      <w:iCs/>
      <w:color w:val="404040" w:themeColor="text1" w:themeTint="BF"/>
      <w:kern w:val="2"/>
      <w:sz w:val="24"/>
      <w:lang w:val="en-US" w:eastAsia="en-US"/>
      <w14:ligatures w14:val="standardContextual"/>
    </w:rPr>
  </w:style>
  <w:style w:type="character" w:customStyle="1" w:styleId="QuoteChar">
    <w:name w:val="Quote Char"/>
    <w:basedOn w:val="DefaultParagraphFont"/>
    <w:link w:val="Quote"/>
    <w:uiPriority w:val="29"/>
    <w:rsid w:val="005A0462"/>
    <w:rPr>
      <w:i/>
      <w:iCs/>
      <w:color w:val="404040" w:themeColor="text1" w:themeTint="BF"/>
    </w:rPr>
  </w:style>
  <w:style w:type="paragraph" w:styleId="ListParagraph">
    <w:name w:val="List Paragraph"/>
    <w:basedOn w:val="Normal"/>
    <w:uiPriority w:val="34"/>
    <w:qFormat/>
    <w:rsid w:val="005A0462"/>
    <w:pPr>
      <w:widowControl/>
      <w:spacing w:after="160" w:line="278" w:lineRule="auto"/>
      <w:ind w:left="720"/>
      <w:contextualSpacing/>
      <w:jc w:val="left"/>
    </w:pPr>
    <w:rPr>
      <w:rFonts w:asciiTheme="minorHAnsi" w:eastAsiaTheme="minorHAnsi" w:hAnsiTheme="minorHAnsi" w:cstheme="minorBidi"/>
      <w:color w:val="auto"/>
      <w:kern w:val="2"/>
      <w:sz w:val="24"/>
      <w:lang w:val="en-US" w:eastAsia="en-US"/>
      <w14:ligatures w14:val="standardContextual"/>
    </w:rPr>
  </w:style>
  <w:style w:type="character" w:styleId="IntenseEmphasis">
    <w:name w:val="Intense Emphasis"/>
    <w:basedOn w:val="DefaultParagraphFont"/>
    <w:uiPriority w:val="21"/>
    <w:qFormat/>
    <w:rsid w:val="005A0462"/>
    <w:rPr>
      <w:i/>
      <w:iCs/>
      <w:color w:val="2F5496" w:themeColor="accent1" w:themeShade="BF"/>
    </w:rPr>
  </w:style>
  <w:style w:type="paragraph" w:styleId="IntenseQuote">
    <w:name w:val="Intense Quote"/>
    <w:basedOn w:val="Normal"/>
    <w:next w:val="Normal"/>
    <w:link w:val="IntenseQuoteChar"/>
    <w:uiPriority w:val="30"/>
    <w:qFormat/>
    <w:rsid w:val="005A0462"/>
    <w:pPr>
      <w:widowControl/>
      <w:pBdr>
        <w:top w:val="single" w:sz="4" w:space="10" w:color="2F5496" w:themeColor="accent1" w:themeShade="BF"/>
        <w:bottom w:val="single" w:sz="4" w:space="10" w:color="2F5496" w:themeColor="accent1" w:themeShade="BF"/>
      </w:pBdr>
      <w:spacing w:before="360" w:after="360" w:line="278" w:lineRule="auto"/>
      <w:ind w:left="864" w:right="864"/>
    </w:pPr>
    <w:rPr>
      <w:rFonts w:asciiTheme="minorHAnsi" w:eastAsiaTheme="minorHAnsi" w:hAnsiTheme="minorHAnsi" w:cstheme="minorBidi"/>
      <w:i/>
      <w:iCs/>
      <w:color w:val="2F5496" w:themeColor="accent1" w:themeShade="BF"/>
      <w:kern w:val="2"/>
      <w:sz w:val="24"/>
      <w:lang w:val="en-US" w:eastAsia="en-US"/>
      <w14:ligatures w14:val="standardContextual"/>
    </w:rPr>
  </w:style>
  <w:style w:type="character" w:customStyle="1" w:styleId="IntenseQuoteChar">
    <w:name w:val="Intense Quote Char"/>
    <w:basedOn w:val="DefaultParagraphFont"/>
    <w:link w:val="IntenseQuote"/>
    <w:uiPriority w:val="30"/>
    <w:rsid w:val="005A0462"/>
    <w:rPr>
      <w:i/>
      <w:iCs/>
      <w:color w:val="2F5496" w:themeColor="accent1" w:themeShade="BF"/>
    </w:rPr>
  </w:style>
  <w:style w:type="character" w:styleId="IntenseReference">
    <w:name w:val="Intense Reference"/>
    <w:basedOn w:val="DefaultParagraphFont"/>
    <w:uiPriority w:val="32"/>
    <w:qFormat/>
    <w:rsid w:val="005A0462"/>
    <w:rPr>
      <w:b/>
      <w:bCs/>
      <w:smallCaps/>
      <w:color w:val="2F5496" w:themeColor="accent1" w:themeShade="BF"/>
      <w:spacing w:val="5"/>
    </w:rPr>
  </w:style>
  <w:style w:type="character" w:customStyle="1" w:styleId="BodyTextChar1">
    <w:name w:val="Body Text Char1"/>
    <w:link w:val="BodyText"/>
    <w:uiPriority w:val="99"/>
    <w:rsid w:val="005A0462"/>
    <w:rPr>
      <w:rFonts w:ascii="Times New Roman" w:hAnsi="Times New Roman" w:cs="Times New Roman"/>
      <w:sz w:val="26"/>
      <w:szCs w:val="26"/>
      <w:shd w:val="clear" w:color="auto" w:fill="FFFFFF"/>
    </w:rPr>
  </w:style>
  <w:style w:type="paragraph" w:styleId="BodyText">
    <w:name w:val="Body Text"/>
    <w:basedOn w:val="Normal"/>
    <w:link w:val="BodyTextChar1"/>
    <w:uiPriority w:val="99"/>
    <w:qFormat/>
    <w:rsid w:val="005A0462"/>
    <w:pPr>
      <w:shd w:val="clear" w:color="auto" w:fill="FFFFFF"/>
      <w:spacing w:after="100" w:line="298" w:lineRule="auto"/>
      <w:ind w:firstLine="400"/>
    </w:pPr>
    <w:rPr>
      <w:rFonts w:ascii="Times New Roman" w:eastAsiaTheme="minorHAnsi" w:hAnsi="Times New Roman" w:cs="Times New Roman"/>
      <w:color w:val="auto"/>
      <w:kern w:val="2"/>
      <w:sz w:val="26"/>
      <w:szCs w:val="26"/>
      <w:lang w:val="en-US" w:eastAsia="en-US"/>
      <w14:ligatures w14:val="standardContextual"/>
    </w:rPr>
  </w:style>
  <w:style w:type="character" w:customStyle="1" w:styleId="BodyTextChar">
    <w:name w:val="Body Text Char"/>
    <w:basedOn w:val="DefaultParagraphFont"/>
    <w:uiPriority w:val="99"/>
    <w:semiHidden/>
    <w:rsid w:val="005A0462"/>
    <w:rPr>
      <w:rFonts w:ascii="Arial" w:eastAsia="Times New Roman" w:hAnsi="Arial" w:cs="Courier New"/>
      <w:color w:val="000000"/>
      <w:kern w:val="0"/>
      <w:sz w:val="20"/>
      <w:lang w:val="vi-VN" w:eastAsia="vi-VN"/>
      <w14:ligatures w14:val="none"/>
    </w:rPr>
  </w:style>
  <w:style w:type="character" w:customStyle="1" w:styleId="Heading30">
    <w:name w:val="Heading #3_"/>
    <w:link w:val="Heading31"/>
    <w:uiPriority w:val="99"/>
    <w:rsid w:val="005A0462"/>
    <w:rPr>
      <w:rFonts w:ascii="Times New Roman" w:hAnsi="Times New Roman"/>
      <w:b/>
      <w:bCs/>
      <w:sz w:val="26"/>
      <w:szCs w:val="26"/>
      <w:shd w:val="clear" w:color="auto" w:fill="FFFFFF"/>
    </w:rPr>
  </w:style>
  <w:style w:type="character" w:customStyle="1" w:styleId="Other">
    <w:name w:val="Other_"/>
    <w:link w:val="Other0"/>
    <w:uiPriority w:val="99"/>
    <w:rsid w:val="005A0462"/>
    <w:rPr>
      <w:rFonts w:ascii="Times New Roman" w:hAnsi="Times New Roman"/>
      <w:sz w:val="26"/>
      <w:szCs w:val="26"/>
      <w:shd w:val="clear" w:color="auto" w:fill="FFFFFF"/>
    </w:rPr>
  </w:style>
  <w:style w:type="character" w:customStyle="1" w:styleId="Tablecaption">
    <w:name w:val="Table caption_"/>
    <w:link w:val="Tablecaption0"/>
    <w:uiPriority w:val="99"/>
    <w:rsid w:val="005A0462"/>
    <w:rPr>
      <w:rFonts w:ascii="Times New Roman" w:hAnsi="Times New Roman"/>
      <w:b/>
      <w:bCs/>
      <w:sz w:val="26"/>
      <w:szCs w:val="26"/>
      <w:shd w:val="clear" w:color="auto" w:fill="FFFFFF"/>
    </w:rPr>
  </w:style>
  <w:style w:type="paragraph" w:customStyle="1" w:styleId="Heading31">
    <w:name w:val="Heading #3"/>
    <w:basedOn w:val="Normal"/>
    <w:link w:val="Heading30"/>
    <w:uiPriority w:val="99"/>
    <w:rsid w:val="005A0462"/>
    <w:pPr>
      <w:shd w:val="clear" w:color="auto" w:fill="FFFFFF"/>
      <w:spacing w:after="100" w:line="259" w:lineRule="auto"/>
      <w:outlineLvl w:val="2"/>
    </w:pPr>
    <w:rPr>
      <w:rFonts w:ascii="Times New Roman" w:eastAsiaTheme="minorHAnsi" w:hAnsi="Times New Roman" w:cstheme="minorBidi"/>
      <w:b/>
      <w:bCs/>
      <w:color w:val="auto"/>
      <w:kern w:val="2"/>
      <w:sz w:val="26"/>
      <w:szCs w:val="26"/>
      <w:lang w:val="en-US" w:eastAsia="en-US"/>
      <w14:ligatures w14:val="standardContextual"/>
    </w:rPr>
  </w:style>
  <w:style w:type="paragraph" w:customStyle="1" w:styleId="Other0">
    <w:name w:val="Other"/>
    <w:basedOn w:val="Normal"/>
    <w:link w:val="Other"/>
    <w:uiPriority w:val="99"/>
    <w:rsid w:val="005A0462"/>
    <w:pPr>
      <w:shd w:val="clear" w:color="auto" w:fill="FFFFFF"/>
      <w:spacing w:after="100" w:line="259" w:lineRule="auto"/>
      <w:ind w:firstLine="400"/>
    </w:pPr>
    <w:rPr>
      <w:rFonts w:ascii="Times New Roman" w:eastAsiaTheme="minorHAnsi" w:hAnsi="Times New Roman" w:cstheme="minorBidi"/>
      <w:color w:val="auto"/>
      <w:kern w:val="2"/>
      <w:sz w:val="26"/>
      <w:szCs w:val="26"/>
      <w:lang w:val="en-US" w:eastAsia="en-US"/>
      <w14:ligatures w14:val="standardContextual"/>
    </w:rPr>
  </w:style>
  <w:style w:type="paragraph" w:customStyle="1" w:styleId="Tablecaption0">
    <w:name w:val="Table caption"/>
    <w:basedOn w:val="Normal"/>
    <w:link w:val="Tablecaption"/>
    <w:uiPriority w:val="99"/>
    <w:rsid w:val="005A0462"/>
    <w:pPr>
      <w:shd w:val="clear" w:color="auto" w:fill="FFFFFF"/>
      <w:spacing w:line="254" w:lineRule="auto"/>
    </w:pPr>
    <w:rPr>
      <w:rFonts w:ascii="Times New Roman" w:eastAsiaTheme="minorHAnsi" w:hAnsi="Times New Roman" w:cstheme="minorBidi"/>
      <w:b/>
      <w:bCs/>
      <w:color w:val="auto"/>
      <w:kern w:val="2"/>
      <w:sz w:val="26"/>
      <w:szCs w:val="26"/>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1409</Words>
  <Characters>8033</Characters>
  <Application>Microsoft Office Word</Application>
  <DocSecurity>0</DocSecurity>
  <Lines>66</Lines>
  <Paragraphs>18</Paragraphs>
  <ScaleCrop>false</ScaleCrop>
  <Company/>
  <LinksUpToDate>false</LinksUpToDate>
  <CharactersWithSpaces>9424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2026-02-10T02:47:00Z</dcterms:created>
  <dcterms:modified xsi:type="dcterms:W3CDTF">2026-02-10T02:47:00Z</dcterms:modified>
</cp:coreProperties>
</file>